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37294507" w:rsidR="00F21F89" w:rsidRPr="001C596A" w:rsidRDefault="002F3851" w:rsidP="00F21F89">
      <w:pPr>
        <w:bidi/>
      </w:pPr>
      <w:r w:rsidRPr="001C596A">
        <w:rPr>
          <w:b/>
          <w:bCs/>
          <w:rtl/>
        </w:rPr>
        <w:t>عنوان طرح تحقیقاتی</w:t>
      </w:r>
      <w:r w:rsidR="0097793B" w:rsidRPr="001C596A">
        <w:rPr>
          <w:rFonts w:hint="cs"/>
          <w:b/>
          <w:bCs/>
          <w:rtl/>
        </w:rPr>
        <w:t>:</w:t>
      </w:r>
      <w:r w:rsidR="00F21F89" w:rsidRPr="001C596A">
        <w:rPr>
          <w:rFonts w:hint="cs"/>
          <w:b/>
          <w:bCs/>
          <w:rtl/>
        </w:rPr>
        <w:t xml:space="preserve"> </w:t>
      </w:r>
      <w:r w:rsidR="001C596A" w:rsidRPr="001C596A">
        <w:rPr>
          <w:b/>
          <w:bCs/>
          <w:rtl/>
        </w:rPr>
        <w:t>بررس</w:t>
      </w:r>
      <w:r w:rsidR="001C596A" w:rsidRPr="001C596A">
        <w:rPr>
          <w:rFonts w:hint="cs"/>
          <w:b/>
          <w:bCs/>
          <w:rtl/>
        </w:rPr>
        <w:t>ی</w:t>
      </w:r>
      <w:r w:rsidR="001C596A" w:rsidRPr="001C596A">
        <w:rPr>
          <w:b/>
          <w:bCs/>
          <w:rtl/>
        </w:rPr>
        <w:t xml:space="preserve"> فراوان</w:t>
      </w:r>
      <w:r w:rsidR="001C596A" w:rsidRPr="001C596A">
        <w:rPr>
          <w:rFonts w:hint="cs"/>
          <w:b/>
          <w:bCs/>
          <w:rtl/>
        </w:rPr>
        <w:t>ی</w:t>
      </w:r>
      <w:r w:rsidR="001C596A" w:rsidRPr="001C596A">
        <w:rPr>
          <w:b/>
          <w:bCs/>
          <w:rtl/>
        </w:rPr>
        <w:t xml:space="preserve"> عو</w:t>
      </w:r>
      <w:bookmarkStart w:id="0" w:name="_GoBack"/>
      <w:bookmarkEnd w:id="0"/>
      <w:r w:rsidR="001C596A" w:rsidRPr="001C596A">
        <w:rPr>
          <w:b/>
          <w:bCs/>
          <w:rtl/>
        </w:rPr>
        <w:t>ارض مشاهده شده در افراد واکس</w:t>
      </w:r>
      <w:r w:rsidR="001C596A" w:rsidRPr="001C596A">
        <w:rPr>
          <w:rFonts w:hint="cs"/>
          <w:b/>
          <w:bCs/>
          <w:rtl/>
        </w:rPr>
        <w:t>ی</w:t>
      </w:r>
      <w:r w:rsidR="001C596A" w:rsidRPr="001C596A">
        <w:rPr>
          <w:rFonts w:hint="eastAsia"/>
          <w:b/>
          <w:bCs/>
          <w:rtl/>
        </w:rPr>
        <w:t>نه</w:t>
      </w:r>
      <w:r w:rsidR="001C596A" w:rsidRPr="001C596A">
        <w:rPr>
          <w:b/>
          <w:bCs/>
          <w:rtl/>
        </w:rPr>
        <w:t xml:space="preserve"> شده با واکسن س</w:t>
      </w:r>
      <w:r w:rsidR="001C596A" w:rsidRPr="001C596A">
        <w:rPr>
          <w:rFonts w:hint="cs"/>
          <w:b/>
          <w:bCs/>
          <w:rtl/>
        </w:rPr>
        <w:t>ی</w:t>
      </w:r>
      <w:r w:rsidR="001C596A" w:rsidRPr="001C596A">
        <w:rPr>
          <w:rFonts w:hint="eastAsia"/>
          <w:b/>
          <w:bCs/>
          <w:rtl/>
        </w:rPr>
        <w:t>نوفارم</w:t>
      </w:r>
      <w:r w:rsidR="001C596A" w:rsidRPr="001C596A">
        <w:rPr>
          <w:b/>
          <w:bCs/>
          <w:rtl/>
        </w:rPr>
        <w:t xml:space="preserve"> در استان اردب</w:t>
      </w:r>
      <w:r w:rsidR="001C596A" w:rsidRPr="001C596A">
        <w:rPr>
          <w:rFonts w:hint="cs"/>
          <w:b/>
          <w:bCs/>
          <w:rtl/>
        </w:rPr>
        <w:t>ی</w:t>
      </w:r>
      <w:r w:rsidR="001C596A" w:rsidRPr="001C596A">
        <w:rPr>
          <w:rFonts w:hint="eastAsia"/>
          <w:b/>
          <w:bCs/>
          <w:rtl/>
        </w:rPr>
        <w:t>ل</w:t>
      </w:r>
      <w:r w:rsidR="001C596A" w:rsidRPr="001C596A">
        <w:rPr>
          <w:b/>
          <w:bCs/>
          <w:rtl/>
        </w:rPr>
        <w:t xml:space="preserve"> در سال 1400</w:t>
      </w:r>
    </w:p>
    <w:p w14:paraId="768746D1" w14:textId="0F72D3E2" w:rsidR="002F3851" w:rsidRPr="001C596A" w:rsidRDefault="002F3851" w:rsidP="001C596A">
      <w:pPr>
        <w:bidi/>
        <w:rPr>
          <w:rFonts w:hint="cs"/>
          <w:b/>
          <w:bCs/>
          <w:rtl/>
          <w:lang w:bidi="fa-IR"/>
        </w:rPr>
      </w:pPr>
      <w:r w:rsidRPr="001C596A">
        <w:rPr>
          <w:b/>
          <w:bCs/>
          <w:rtl/>
        </w:rPr>
        <w:t>تاریخ خاتمه</w:t>
      </w:r>
      <w:r w:rsidRPr="001C596A">
        <w:rPr>
          <w:rFonts w:hint="cs"/>
          <w:b/>
          <w:bCs/>
          <w:rtl/>
          <w:lang w:bidi="fa-IR"/>
        </w:rPr>
        <w:t xml:space="preserve"> طرح </w:t>
      </w:r>
      <w:r w:rsidR="0097793B" w:rsidRPr="001C596A">
        <w:rPr>
          <w:rFonts w:hint="cs"/>
          <w:b/>
          <w:bCs/>
          <w:rtl/>
          <w:lang w:bidi="fa-IR"/>
        </w:rPr>
        <w:t>:</w:t>
      </w:r>
      <w:r w:rsidR="001C596A" w:rsidRPr="001C596A">
        <w:rPr>
          <w:rFonts w:hint="cs"/>
          <w:b/>
          <w:bCs/>
          <w:rtl/>
          <w:lang w:bidi="fa-IR"/>
        </w:rPr>
        <w:t xml:space="preserve"> </w:t>
      </w:r>
      <w:r w:rsidR="001C596A" w:rsidRPr="001C596A">
        <w:rPr>
          <w:b/>
          <w:bCs/>
          <w:lang w:bidi="fa-IR"/>
        </w:rPr>
        <w:t>1402/09/13</w:t>
      </w:r>
    </w:p>
    <w:p w14:paraId="3EB4AD3F" w14:textId="65BAC1BB" w:rsidR="002F3851" w:rsidRPr="001C596A" w:rsidRDefault="002F3851" w:rsidP="002F3851">
      <w:pPr>
        <w:bidi/>
        <w:rPr>
          <w:b/>
          <w:bCs/>
          <w:rtl/>
        </w:rPr>
      </w:pPr>
      <w:r w:rsidRPr="001C596A">
        <w:rPr>
          <w:b/>
          <w:bCs/>
          <w:rtl/>
        </w:rPr>
        <w:t>مجری یا محقق اصلی</w:t>
      </w:r>
      <w:r w:rsidR="00F95520" w:rsidRPr="001C596A">
        <w:rPr>
          <w:rFonts w:hint="cs"/>
          <w:b/>
          <w:bCs/>
          <w:rtl/>
        </w:rPr>
        <w:t xml:space="preserve"> و همکاران  با ذکر وابستگی هر فرد</w:t>
      </w:r>
      <w:r w:rsidR="0097793B" w:rsidRPr="001C596A">
        <w:rPr>
          <w:rFonts w:hint="cs"/>
          <w:b/>
          <w:bCs/>
          <w:rtl/>
        </w:rPr>
        <w:t>:</w:t>
      </w:r>
    </w:p>
    <w:p w14:paraId="65152CC8" w14:textId="77777777" w:rsidR="001C596A" w:rsidRPr="001C596A" w:rsidRDefault="001C596A" w:rsidP="001C596A">
      <w:pPr>
        <w:pStyle w:val="c-article-author-affiliationaddress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  <w:r w:rsidRPr="001C596A">
        <w:rPr>
          <w:b/>
          <w:bCs/>
          <w:sz w:val="27"/>
          <w:szCs w:val="27"/>
        </w:rPr>
        <w:t>Students Research Committee, Ardabil University of Medical Sciences, Ardabil, Iran</w:t>
      </w:r>
    </w:p>
    <w:p w14:paraId="7863D217" w14:textId="77777777" w:rsidR="001C596A" w:rsidRPr="001C596A" w:rsidRDefault="001C596A" w:rsidP="001C596A">
      <w:pPr>
        <w:pStyle w:val="c-article-author-affiliationauthors-list"/>
        <w:shd w:val="clear" w:color="auto" w:fill="FFFFFF"/>
        <w:spacing w:before="0" w:beforeAutospacing="0" w:after="0" w:afterAutospacing="0"/>
        <w:ind w:left="720"/>
        <w:rPr>
          <w:sz w:val="27"/>
          <w:szCs w:val="27"/>
        </w:rPr>
      </w:pPr>
      <w:proofErr w:type="spellStart"/>
      <w:r w:rsidRPr="001C596A">
        <w:rPr>
          <w:sz w:val="27"/>
          <w:szCs w:val="27"/>
        </w:rPr>
        <w:t>Alireza</w:t>
      </w:r>
      <w:proofErr w:type="spellEnd"/>
      <w:r w:rsidRPr="001C596A">
        <w:rPr>
          <w:sz w:val="27"/>
          <w:szCs w:val="27"/>
        </w:rPr>
        <w:t xml:space="preserve"> </w:t>
      </w:r>
      <w:proofErr w:type="spellStart"/>
      <w:r w:rsidRPr="001C596A">
        <w:rPr>
          <w:sz w:val="27"/>
          <w:szCs w:val="27"/>
        </w:rPr>
        <w:t>Mohebbi</w:t>
      </w:r>
      <w:proofErr w:type="spellEnd"/>
      <w:r w:rsidRPr="001C596A">
        <w:rPr>
          <w:sz w:val="27"/>
          <w:szCs w:val="27"/>
        </w:rPr>
        <w:t xml:space="preserve">, Majid </w:t>
      </w:r>
      <w:proofErr w:type="spellStart"/>
      <w:r w:rsidRPr="001C596A">
        <w:rPr>
          <w:sz w:val="27"/>
          <w:szCs w:val="27"/>
        </w:rPr>
        <w:t>Eterafi</w:t>
      </w:r>
      <w:proofErr w:type="spellEnd"/>
      <w:r w:rsidRPr="001C596A">
        <w:rPr>
          <w:sz w:val="27"/>
          <w:szCs w:val="27"/>
        </w:rPr>
        <w:t xml:space="preserve">, Reza </w:t>
      </w:r>
      <w:proofErr w:type="spellStart"/>
      <w:r w:rsidRPr="001C596A">
        <w:rPr>
          <w:sz w:val="27"/>
          <w:szCs w:val="27"/>
        </w:rPr>
        <w:t>Panahizadeh</w:t>
      </w:r>
      <w:proofErr w:type="spellEnd"/>
      <w:r w:rsidRPr="001C596A">
        <w:rPr>
          <w:sz w:val="27"/>
          <w:szCs w:val="27"/>
        </w:rPr>
        <w:t xml:space="preserve"> &amp; Kimia </w:t>
      </w:r>
      <w:proofErr w:type="spellStart"/>
      <w:r w:rsidRPr="001C596A">
        <w:rPr>
          <w:sz w:val="27"/>
          <w:szCs w:val="27"/>
        </w:rPr>
        <w:t>Karimi</w:t>
      </w:r>
      <w:proofErr w:type="spellEnd"/>
    </w:p>
    <w:p w14:paraId="287FA99A" w14:textId="77777777" w:rsidR="001C596A" w:rsidRPr="001C596A" w:rsidRDefault="001C596A" w:rsidP="001C596A">
      <w:pPr>
        <w:pStyle w:val="c-article-author-affiliationaddress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  <w:r w:rsidRPr="001C596A">
        <w:rPr>
          <w:b/>
          <w:bCs/>
          <w:sz w:val="27"/>
          <w:szCs w:val="27"/>
        </w:rPr>
        <w:t>School of Medicine and Allied Medical Sciences, Ardabil University of Medical Sciences, Ardabil, Iran</w:t>
      </w:r>
    </w:p>
    <w:p w14:paraId="449A4C7E" w14:textId="77777777" w:rsidR="001C596A" w:rsidRPr="001C596A" w:rsidRDefault="001C596A" w:rsidP="001C596A">
      <w:pPr>
        <w:pStyle w:val="c-article-author-affiliationauthors-list"/>
        <w:shd w:val="clear" w:color="auto" w:fill="FFFFFF"/>
        <w:spacing w:before="0" w:beforeAutospacing="0" w:after="0" w:afterAutospacing="0"/>
        <w:ind w:left="720"/>
        <w:rPr>
          <w:sz w:val="27"/>
          <w:szCs w:val="27"/>
        </w:rPr>
      </w:pPr>
      <w:proofErr w:type="spellStart"/>
      <w:r w:rsidRPr="001C596A">
        <w:rPr>
          <w:sz w:val="27"/>
          <w:szCs w:val="27"/>
        </w:rPr>
        <w:t>Nasrin</w:t>
      </w:r>
      <w:proofErr w:type="spellEnd"/>
      <w:r w:rsidRPr="001C596A">
        <w:rPr>
          <w:sz w:val="27"/>
          <w:szCs w:val="27"/>
        </w:rPr>
        <w:t xml:space="preserve"> </w:t>
      </w:r>
      <w:proofErr w:type="spellStart"/>
      <w:r w:rsidRPr="001C596A">
        <w:rPr>
          <w:sz w:val="27"/>
          <w:szCs w:val="27"/>
        </w:rPr>
        <w:t>Fouladi</w:t>
      </w:r>
      <w:proofErr w:type="spellEnd"/>
    </w:p>
    <w:p w14:paraId="6E75458D" w14:textId="77777777" w:rsidR="001C596A" w:rsidRPr="001C596A" w:rsidRDefault="001C596A" w:rsidP="001C596A">
      <w:pPr>
        <w:pStyle w:val="c-article-author-affiliationaddress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  <w:r w:rsidRPr="001C596A">
        <w:rPr>
          <w:b/>
          <w:bCs/>
          <w:sz w:val="27"/>
          <w:szCs w:val="27"/>
        </w:rPr>
        <w:t>Social Determinants of Health Research Center, Ardabil University of Medical Sciences, Ardabil, Iran</w:t>
      </w:r>
    </w:p>
    <w:p w14:paraId="23FA32E0" w14:textId="77777777" w:rsidR="001C596A" w:rsidRPr="001C596A" w:rsidRDefault="001C596A" w:rsidP="001C596A">
      <w:pPr>
        <w:pStyle w:val="c-article-author-affiliationauthors-list"/>
        <w:shd w:val="clear" w:color="auto" w:fill="FFFFFF"/>
        <w:spacing w:before="0" w:beforeAutospacing="0" w:after="0" w:afterAutospacing="0"/>
        <w:ind w:left="720"/>
        <w:rPr>
          <w:sz w:val="27"/>
          <w:szCs w:val="27"/>
        </w:rPr>
      </w:pPr>
      <w:proofErr w:type="spellStart"/>
      <w:r w:rsidRPr="001C596A">
        <w:rPr>
          <w:sz w:val="27"/>
          <w:szCs w:val="27"/>
        </w:rPr>
        <w:t>Nasrin</w:t>
      </w:r>
      <w:proofErr w:type="spellEnd"/>
      <w:r w:rsidRPr="001C596A">
        <w:rPr>
          <w:sz w:val="27"/>
          <w:szCs w:val="27"/>
        </w:rPr>
        <w:t xml:space="preserve"> </w:t>
      </w:r>
      <w:proofErr w:type="spellStart"/>
      <w:r w:rsidRPr="001C596A">
        <w:rPr>
          <w:sz w:val="27"/>
          <w:szCs w:val="27"/>
        </w:rPr>
        <w:t>Fouladi</w:t>
      </w:r>
      <w:proofErr w:type="spellEnd"/>
    </w:p>
    <w:p w14:paraId="507E9091" w14:textId="77777777" w:rsidR="001C596A" w:rsidRPr="001C596A" w:rsidRDefault="001C596A" w:rsidP="001C596A">
      <w:pPr>
        <w:pStyle w:val="c-article-author-affiliationaddress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  <w:r w:rsidRPr="001C596A">
        <w:rPr>
          <w:b/>
          <w:bCs/>
          <w:sz w:val="27"/>
          <w:szCs w:val="27"/>
        </w:rPr>
        <w:t>Cancer Immunology and Immunotherapy Research Center, Ardabil University of Medical Sciences, Ardabil, Iran</w:t>
      </w:r>
    </w:p>
    <w:p w14:paraId="227CF8AC" w14:textId="77777777" w:rsidR="001C596A" w:rsidRPr="001C596A" w:rsidRDefault="001C596A" w:rsidP="001C596A">
      <w:pPr>
        <w:pStyle w:val="c-article-author-affiliationauthors-list"/>
        <w:shd w:val="clear" w:color="auto" w:fill="FFFFFF"/>
        <w:spacing w:before="0" w:beforeAutospacing="0" w:after="0" w:afterAutospacing="0"/>
        <w:ind w:left="720"/>
        <w:rPr>
          <w:sz w:val="27"/>
          <w:szCs w:val="27"/>
        </w:rPr>
      </w:pPr>
      <w:r w:rsidRPr="001C596A">
        <w:rPr>
          <w:sz w:val="27"/>
          <w:szCs w:val="27"/>
        </w:rPr>
        <w:t xml:space="preserve">Majid </w:t>
      </w:r>
      <w:proofErr w:type="spellStart"/>
      <w:r w:rsidRPr="001C596A">
        <w:rPr>
          <w:sz w:val="27"/>
          <w:szCs w:val="27"/>
        </w:rPr>
        <w:t>Golizadeh</w:t>
      </w:r>
      <w:proofErr w:type="spellEnd"/>
      <w:r w:rsidRPr="001C596A">
        <w:rPr>
          <w:sz w:val="27"/>
          <w:szCs w:val="27"/>
        </w:rPr>
        <w:t> &amp; </w:t>
      </w:r>
      <w:proofErr w:type="spellStart"/>
      <w:r w:rsidRPr="001C596A">
        <w:rPr>
          <w:sz w:val="27"/>
          <w:szCs w:val="27"/>
        </w:rPr>
        <w:t>Elham</w:t>
      </w:r>
      <w:proofErr w:type="spellEnd"/>
      <w:r w:rsidRPr="001C596A">
        <w:rPr>
          <w:sz w:val="27"/>
          <w:szCs w:val="27"/>
        </w:rPr>
        <w:t xml:space="preserve"> </w:t>
      </w:r>
      <w:proofErr w:type="spellStart"/>
      <w:r w:rsidRPr="001C596A">
        <w:rPr>
          <w:sz w:val="27"/>
          <w:szCs w:val="27"/>
        </w:rPr>
        <w:t>Safarzadeh</w:t>
      </w:r>
      <w:proofErr w:type="spellEnd"/>
    </w:p>
    <w:p w14:paraId="2F5CAAD6" w14:textId="77777777" w:rsidR="001C596A" w:rsidRPr="001C596A" w:rsidRDefault="001C596A" w:rsidP="001C596A">
      <w:pPr>
        <w:pStyle w:val="c-article-author-affiliationaddress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  <w:r w:rsidRPr="001C596A">
        <w:rPr>
          <w:b/>
          <w:bCs/>
          <w:sz w:val="27"/>
          <w:szCs w:val="27"/>
        </w:rPr>
        <w:t xml:space="preserve">Department of Internal Medicine, </w:t>
      </w:r>
      <w:proofErr w:type="spellStart"/>
      <w:r w:rsidRPr="001C596A">
        <w:rPr>
          <w:b/>
          <w:bCs/>
          <w:sz w:val="27"/>
          <w:szCs w:val="27"/>
        </w:rPr>
        <w:t>Emam</w:t>
      </w:r>
      <w:proofErr w:type="spellEnd"/>
      <w:r w:rsidRPr="001C596A">
        <w:rPr>
          <w:b/>
          <w:bCs/>
          <w:sz w:val="27"/>
          <w:szCs w:val="27"/>
        </w:rPr>
        <w:t xml:space="preserve"> Khomeini Hospital, Ardabil University of Medical Sciences, Ardabil, Iran</w:t>
      </w:r>
    </w:p>
    <w:p w14:paraId="1112B11B" w14:textId="77777777" w:rsidR="001C596A" w:rsidRPr="001C596A" w:rsidRDefault="001C596A" w:rsidP="001C596A">
      <w:pPr>
        <w:pStyle w:val="c-article-author-affiliationauthors-list"/>
        <w:shd w:val="clear" w:color="auto" w:fill="FFFFFF"/>
        <w:spacing w:before="0" w:beforeAutospacing="0" w:after="0" w:afterAutospacing="0"/>
        <w:ind w:left="720"/>
        <w:rPr>
          <w:sz w:val="27"/>
          <w:szCs w:val="27"/>
        </w:rPr>
      </w:pPr>
      <w:proofErr w:type="spellStart"/>
      <w:r w:rsidRPr="001C596A">
        <w:rPr>
          <w:sz w:val="27"/>
          <w:szCs w:val="27"/>
        </w:rPr>
        <w:t>Shahram</w:t>
      </w:r>
      <w:proofErr w:type="spellEnd"/>
      <w:r w:rsidRPr="001C596A">
        <w:rPr>
          <w:sz w:val="27"/>
          <w:szCs w:val="27"/>
        </w:rPr>
        <w:t xml:space="preserve"> </w:t>
      </w:r>
      <w:proofErr w:type="spellStart"/>
      <w:r w:rsidRPr="001C596A">
        <w:rPr>
          <w:sz w:val="27"/>
          <w:szCs w:val="27"/>
        </w:rPr>
        <w:t>Habibzadeh</w:t>
      </w:r>
      <w:proofErr w:type="spellEnd"/>
    </w:p>
    <w:p w14:paraId="152118BA" w14:textId="77777777" w:rsidR="001C596A" w:rsidRPr="001C596A" w:rsidRDefault="001C596A" w:rsidP="001C596A">
      <w:pPr>
        <w:pStyle w:val="c-article-author-affiliationaddress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  <w:r w:rsidRPr="001C596A">
        <w:rPr>
          <w:b/>
          <w:bCs/>
          <w:sz w:val="27"/>
          <w:szCs w:val="27"/>
        </w:rPr>
        <w:t>Department of Microbiology, Parasitology, and Immunology, School of Medicine, Ardabil University of Medical Sciences, Ardabil, Iran</w:t>
      </w:r>
    </w:p>
    <w:p w14:paraId="31BE48B9" w14:textId="77777777" w:rsidR="001C596A" w:rsidRPr="001C596A" w:rsidRDefault="001C596A" w:rsidP="001C596A">
      <w:pPr>
        <w:pStyle w:val="c-article-author-affiliationauthors-list"/>
        <w:shd w:val="clear" w:color="auto" w:fill="FFFFFF"/>
        <w:spacing w:before="0" w:beforeAutospacing="0" w:after="0" w:afterAutospacing="0"/>
        <w:ind w:left="720"/>
        <w:rPr>
          <w:sz w:val="27"/>
          <w:szCs w:val="27"/>
        </w:rPr>
      </w:pPr>
      <w:proofErr w:type="spellStart"/>
      <w:r w:rsidRPr="001C596A">
        <w:rPr>
          <w:sz w:val="27"/>
          <w:szCs w:val="27"/>
        </w:rPr>
        <w:t>Elham</w:t>
      </w:r>
      <w:proofErr w:type="spellEnd"/>
      <w:r w:rsidRPr="001C596A">
        <w:rPr>
          <w:sz w:val="27"/>
          <w:szCs w:val="27"/>
        </w:rPr>
        <w:t xml:space="preserve"> </w:t>
      </w:r>
      <w:proofErr w:type="spellStart"/>
      <w:r w:rsidRPr="001C596A">
        <w:rPr>
          <w:sz w:val="27"/>
          <w:szCs w:val="27"/>
        </w:rPr>
        <w:t>Safarzadeh</w:t>
      </w:r>
      <w:proofErr w:type="spellEnd"/>
    </w:p>
    <w:p w14:paraId="48A71546" w14:textId="77777777" w:rsidR="001C596A" w:rsidRPr="001C596A" w:rsidRDefault="001C596A" w:rsidP="001C596A">
      <w:pPr>
        <w:bidi/>
        <w:rPr>
          <w:b/>
          <w:bCs/>
        </w:rPr>
      </w:pPr>
    </w:p>
    <w:p w14:paraId="2891E666" w14:textId="77777777" w:rsidR="009E4F82" w:rsidRPr="001C596A" w:rsidRDefault="009E4F82" w:rsidP="002F3851">
      <w:pPr>
        <w:bidi/>
        <w:rPr>
          <w:b/>
          <w:bCs/>
          <w:rtl/>
        </w:rPr>
      </w:pPr>
    </w:p>
    <w:p w14:paraId="72F5008F" w14:textId="724C71F6" w:rsidR="002F3851" w:rsidRPr="001C596A" w:rsidRDefault="002F3851" w:rsidP="00F95520">
      <w:pPr>
        <w:bidi/>
        <w:jc w:val="both"/>
        <w:rPr>
          <w:b/>
          <w:bCs/>
          <w:rtl/>
        </w:rPr>
      </w:pPr>
      <w:r w:rsidRPr="001C596A">
        <w:rPr>
          <w:rFonts w:hint="cs"/>
          <w:b/>
          <w:bCs/>
          <w:rtl/>
        </w:rPr>
        <w:t>عنوان پیام پژوهشی ( حداکثر 20 کلمه)</w:t>
      </w:r>
      <w:r w:rsidR="0097793B" w:rsidRPr="001C596A">
        <w:rPr>
          <w:rFonts w:hint="cs"/>
          <w:b/>
          <w:bCs/>
          <w:rtl/>
        </w:rPr>
        <w:t>:</w:t>
      </w:r>
      <w:r w:rsidR="000D10D5" w:rsidRPr="001C596A">
        <w:rPr>
          <w:rFonts w:hint="cs"/>
          <w:b/>
          <w:bCs/>
          <w:rtl/>
        </w:rPr>
        <w:t xml:space="preserve"> </w:t>
      </w:r>
    </w:p>
    <w:p w14:paraId="709318A4" w14:textId="7EE09DE7" w:rsidR="00F95520" w:rsidRPr="001C596A" w:rsidRDefault="000E6660" w:rsidP="00F95520">
      <w:pPr>
        <w:bidi/>
        <w:jc w:val="both"/>
        <w:rPr>
          <w:b/>
          <w:bCs/>
          <w:rtl/>
        </w:rPr>
      </w:pPr>
      <w:r w:rsidRPr="001C596A">
        <w:rPr>
          <w:rStyle w:val="Strong"/>
          <w:rFonts w:ascii="Segoe UI" w:hAnsi="Segoe UI" w:hint="cs"/>
          <w:b w:val="0"/>
          <w:bCs w:val="0"/>
          <w:shd w:val="clear" w:color="auto" w:fill="FFFFFF"/>
          <w:rtl/>
        </w:rPr>
        <w:t>ایمنی حاصل از</w:t>
      </w:r>
      <w:r w:rsidRPr="001C596A">
        <w:rPr>
          <w:rStyle w:val="Strong"/>
          <w:rFonts w:ascii="Segoe UI" w:hAnsi="Segoe UI"/>
          <w:b w:val="0"/>
          <w:bCs w:val="0"/>
          <w:shd w:val="clear" w:color="auto" w:fill="FFFFFF"/>
          <w:rtl/>
        </w:rPr>
        <w:t xml:space="preserve"> واکسن سینوفارم</w:t>
      </w:r>
      <w:r w:rsidRPr="001C596A">
        <w:rPr>
          <w:rStyle w:val="Strong"/>
          <w:rFonts w:ascii="Segoe UI" w:hAnsi="Segoe UI" w:hint="cs"/>
          <w:b w:val="0"/>
          <w:bCs w:val="0"/>
          <w:shd w:val="clear" w:color="auto" w:fill="FFFFFF"/>
          <w:rtl/>
        </w:rPr>
        <w:t xml:space="preserve"> </w:t>
      </w:r>
      <w:r w:rsidRPr="001C596A">
        <w:rPr>
          <w:rStyle w:val="Strong"/>
          <w:rFonts w:ascii="Segoe UI" w:hAnsi="Segoe UI"/>
          <w:b w:val="0"/>
          <w:bCs w:val="0"/>
          <w:shd w:val="clear" w:color="auto" w:fill="FFFFFF"/>
          <w:rtl/>
        </w:rPr>
        <w:t>اکثر</w:t>
      </w:r>
      <w:r w:rsidRPr="001C596A">
        <w:rPr>
          <w:rStyle w:val="Strong"/>
          <w:rFonts w:ascii="Segoe UI" w:hAnsi="Segoe UI" w:hint="cs"/>
          <w:b w:val="0"/>
          <w:bCs w:val="0"/>
          <w:shd w:val="clear" w:color="auto" w:fill="FFFFFF"/>
          <w:rtl/>
        </w:rPr>
        <w:t>ا</w:t>
      </w:r>
      <w:r w:rsidRPr="001C596A">
        <w:rPr>
          <w:rStyle w:val="Strong"/>
          <w:rFonts w:ascii="Segoe UI" w:hAnsi="Segoe UI"/>
          <w:b w:val="0"/>
          <w:bCs w:val="0"/>
          <w:shd w:val="clear" w:color="auto" w:fill="FFFFFF"/>
          <w:rtl/>
        </w:rPr>
        <w:t xml:space="preserve"> عوارض خفیف بوده و در کمتر از </w:t>
      </w:r>
      <w:r w:rsidRPr="001C596A">
        <w:rPr>
          <w:rStyle w:val="Strong"/>
          <w:rFonts w:ascii="Segoe UI" w:hAnsi="Segoe UI"/>
          <w:b w:val="0"/>
          <w:bCs w:val="0"/>
          <w:shd w:val="clear" w:color="auto" w:fill="FFFFFF"/>
          <w:rtl/>
          <w:lang w:bidi="fa-IR"/>
        </w:rPr>
        <w:t>۷۲</w:t>
      </w:r>
      <w:r w:rsidRPr="001C596A">
        <w:rPr>
          <w:rStyle w:val="Strong"/>
          <w:rFonts w:ascii="Segoe UI" w:hAnsi="Segoe UI"/>
          <w:b w:val="0"/>
          <w:bCs w:val="0"/>
          <w:shd w:val="clear" w:color="auto" w:fill="FFFFFF"/>
          <w:rtl/>
        </w:rPr>
        <w:t xml:space="preserve"> ساعت برطرف می‌شوند</w:t>
      </w:r>
      <w:r w:rsidRPr="001C596A">
        <w:rPr>
          <w:rFonts w:ascii="Segoe UI" w:hAnsi="Segoe UI" w:hint="cs"/>
          <w:b/>
          <w:bCs/>
          <w:shd w:val="clear" w:color="auto" w:fill="FFFFFF"/>
          <w:rtl/>
        </w:rPr>
        <w:t>.</w:t>
      </w:r>
    </w:p>
    <w:p w14:paraId="5DADDD3C" w14:textId="4076096E" w:rsidR="000D10D5" w:rsidRPr="001C596A" w:rsidRDefault="000D10D5" w:rsidP="00F95520">
      <w:pPr>
        <w:bidi/>
        <w:rPr>
          <w:b/>
          <w:bCs/>
          <w:rtl/>
        </w:rPr>
      </w:pPr>
      <w:r w:rsidRPr="001C596A">
        <w:rPr>
          <w:rFonts w:hint="cs"/>
          <w:b/>
          <w:bCs/>
          <w:rtl/>
        </w:rPr>
        <w:t xml:space="preserve">پیام کلیدی </w:t>
      </w:r>
      <w:r w:rsidR="0046016C" w:rsidRPr="001C596A">
        <w:rPr>
          <w:rFonts w:hint="cs"/>
          <w:b/>
          <w:bCs/>
          <w:rtl/>
        </w:rPr>
        <w:t>(حداکثر 80 کلمه)</w:t>
      </w:r>
      <w:r w:rsidRPr="001C596A">
        <w:rPr>
          <w:rFonts w:hint="cs"/>
          <w:b/>
          <w:bCs/>
          <w:rtl/>
        </w:rPr>
        <w:t xml:space="preserve">: </w:t>
      </w:r>
    </w:p>
    <w:p w14:paraId="02D7B8AC" w14:textId="5533BE8F" w:rsidR="00F95520" w:rsidRPr="001C596A" w:rsidRDefault="000E6660" w:rsidP="00A257AD">
      <w:pPr>
        <w:bidi/>
        <w:rPr>
          <w:rtl/>
        </w:rPr>
      </w:pPr>
      <w:r w:rsidRPr="001C596A">
        <w:rPr>
          <w:rtl/>
        </w:rPr>
        <w:t>واکسن س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نوفارم</w:t>
      </w:r>
      <w:r w:rsidRPr="001C596A">
        <w:t>BBIBP-</w:t>
      </w:r>
      <w:proofErr w:type="spellStart"/>
      <w:r w:rsidRPr="001C596A">
        <w:t>CorV</w:t>
      </w:r>
      <w:proofErr w:type="spellEnd"/>
      <w:r w:rsidRPr="001C596A">
        <w:t>)</w:t>
      </w:r>
      <w:r w:rsidRPr="001C596A">
        <w:rPr>
          <w:rFonts w:hint="cs"/>
          <w:rtl/>
        </w:rPr>
        <w:t>)</w:t>
      </w:r>
      <w:r w:rsidRPr="001C596A">
        <w:t xml:space="preserve"> </w:t>
      </w:r>
      <w:r w:rsidRPr="001C596A">
        <w:rPr>
          <w:rtl/>
        </w:rPr>
        <w:t>عوارض جانب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اول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ه‌ا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جاد</w:t>
      </w:r>
      <w:r w:rsidRPr="001C596A">
        <w:rPr>
          <w:rtl/>
        </w:rPr>
        <w:t xml:space="preserve"> م</w:t>
      </w:r>
      <w:r w:rsidRPr="001C596A">
        <w:rPr>
          <w:rFonts w:hint="cs"/>
          <w:rtl/>
        </w:rPr>
        <w:t>ی‌</w:t>
      </w:r>
      <w:r w:rsidRPr="001C596A">
        <w:rPr>
          <w:rFonts w:hint="eastAsia"/>
          <w:rtl/>
        </w:rPr>
        <w:t>کند</w:t>
      </w:r>
      <w:r w:rsidRPr="001C596A">
        <w:rPr>
          <w:rtl/>
        </w:rPr>
        <w:t xml:space="preserve"> که عمدتاً خف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ف</w:t>
      </w:r>
      <w:r w:rsidRPr="001C596A">
        <w:rPr>
          <w:rtl/>
        </w:rPr>
        <w:t xml:space="preserve"> و گذرا (کمتر از </w:t>
      </w:r>
      <w:r w:rsidRPr="001C596A">
        <w:rPr>
          <w:rtl/>
          <w:lang w:bidi="fa-IR"/>
        </w:rPr>
        <w:t>۳</w:t>
      </w:r>
      <w:r w:rsidRPr="001C596A">
        <w:rPr>
          <w:rtl/>
        </w:rPr>
        <w:t xml:space="preserve"> روز) هستند و ن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از</w:t>
      </w:r>
      <w:r w:rsidRPr="001C596A">
        <w:rPr>
          <w:rtl/>
        </w:rPr>
        <w:t xml:space="preserve"> به بستر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ندارند. شا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ع‌تر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</w:t>
      </w:r>
      <w:r w:rsidRPr="001C596A">
        <w:rPr>
          <w:rtl/>
        </w:rPr>
        <w:t xml:space="preserve"> عارضه، درد محل تزر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ق</w:t>
      </w:r>
      <w:r w:rsidRPr="001C596A">
        <w:rPr>
          <w:rtl/>
        </w:rPr>
        <w:t xml:space="preserve"> است. زنان و افراد </w:t>
      </w:r>
      <w:r w:rsidRPr="001C596A">
        <w:rPr>
          <w:rtl/>
          <w:lang w:bidi="fa-IR"/>
        </w:rPr>
        <w:t>۳۵</w:t>
      </w:r>
      <w:r w:rsidRPr="001C596A">
        <w:rPr>
          <w:rtl/>
        </w:rPr>
        <w:t xml:space="preserve"> تا </w:t>
      </w:r>
      <w:r w:rsidRPr="001C596A">
        <w:rPr>
          <w:rtl/>
          <w:lang w:bidi="fa-IR"/>
        </w:rPr>
        <w:t>۶۵</w:t>
      </w:r>
      <w:r w:rsidRPr="001C596A">
        <w:rPr>
          <w:rtl/>
        </w:rPr>
        <w:t xml:space="preserve"> سال عوارض ب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شتر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گزارش کردند. نکته جالب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نکه</w:t>
      </w:r>
      <w:r w:rsidRPr="001C596A">
        <w:rPr>
          <w:rtl/>
        </w:rPr>
        <w:t xml:space="preserve"> افراد دارا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</w:t>
      </w:r>
      <w:r w:rsidRPr="001C596A">
        <w:rPr>
          <w:rtl/>
        </w:rPr>
        <w:lastRenderedPageBreak/>
        <w:t>ب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مار</w:t>
      </w:r>
      <w:r w:rsidRPr="001C596A">
        <w:rPr>
          <w:rFonts w:hint="cs"/>
          <w:rtl/>
        </w:rPr>
        <w:t>ی‌</w:t>
      </w:r>
      <w:r w:rsidRPr="001C596A">
        <w:rPr>
          <w:rFonts w:hint="eastAsia"/>
          <w:rtl/>
        </w:rPr>
        <w:t>ها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زم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نه‌ا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خاص مانند د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ابت،</w:t>
      </w:r>
      <w:r w:rsidRPr="001C596A">
        <w:rPr>
          <w:rtl/>
        </w:rPr>
        <w:t xml:space="preserve"> مشکلات کل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و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و تنفس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،</w:t>
      </w:r>
      <w:r w:rsidRPr="001C596A">
        <w:rPr>
          <w:rtl/>
        </w:rPr>
        <w:t xml:space="preserve"> عوارض کمتر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نسبت به افراد سالم نشان دادند.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</w:t>
      </w:r>
      <w:r w:rsidRPr="001C596A">
        <w:rPr>
          <w:rtl/>
        </w:rPr>
        <w:t xml:space="preserve"> 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افته‌ها</w:t>
      </w:r>
      <w:r w:rsidRPr="001C596A">
        <w:rPr>
          <w:rtl/>
        </w:rPr>
        <w:t xml:space="preserve"> بر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من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قابل قبول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</w:t>
      </w:r>
      <w:r w:rsidRPr="001C596A">
        <w:rPr>
          <w:rtl/>
        </w:rPr>
        <w:t xml:space="preserve"> واکسن در جامعه تأک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د</w:t>
      </w:r>
      <w:r w:rsidRPr="001C596A">
        <w:rPr>
          <w:rtl/>
        </w:rPr>
        <w:t xml:space="preserve"> دارند.</w:t>
      </w:r>
    </w:p>
    <w:p w14:paraId="3C2367C8" w14:textId="1F3CAC47" w:rsidR="002F3851" w:rsidRPr="001C596A" w:rsidRDefault="002F3851" w:rsidP="000D10D5">
      <w:pPr>
        <w:bidi/>
        <w:rPr>
          <w:b/>
          <w:bCs/>
          <w:rtl/>
        </w:rPr>
      </w:pPr>
      <w:r w:rsidRPr="001C596A">
        <w:rPr>
          <w:rFonts w:hint="cs"/>
          <w:b/>
          <w:bCs/>
          <w:rtl/>
        </w:rPr>
        <w:t xml:space="preserve">متن پیام پژوهشی </w:t>
      </w:r>
      <w:r w:rsidR="0097793B" w:rsidRPr="001C596A">
        <w:rPr>
          <w:rFonts w:hint="cs"/>
          <w:b/>
          <w:bCs/>
          <w:rtl/>
        </w:rPr>
        <w:t>( حداکثر240 کلمه):</w:t>
      </w:r>
    </w:p>
    <w:p w14:paraId="0AB66B89" w14:textId="04A7834C" w:rsidR="002F3851" w:rsidRPr="001C596A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1C596A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 w:rsidRPr="001C596A">
        <w:rPr>
          <w:rFonts w:cs="B Nazanin" w:hint="cs"/>
          <w:kern w:val="0"/>
          <w:sz w:val="24"/>
          <w:rtl/>
          <w14:ligatures w14:val="none"/>
        </w:rPr>
        <w:t>50</w:t>
      </w:r>
      <w:r w:rsidRPr="001C596A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5F6C26A6" w14:textId="00C3B353" w:rsidR="00F95520" w:rsidRPr="001C596A" w:rsidRDefault="000E6660" w:rsidP="00A257AD">
      <w:pPr>
        <w:bidi/>
      </w:pPr>
      <w:r w:rsidRPr="001C596A">
        <w:rPr>
          <w:rtl/>
        </w:rPr>
        <w:t>مطالعه عوارض واکسن‌ها برا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تقو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ت</w:t>
      </w:r>
      <w:r w:rsidRPr="001C596A">
        <w:rPr>
          <w:rtl/>
        </w:rPr>
        <w:t xml:space="preserve"> اعتماد عموم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و افزا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ش</w:t>
      </w:r>
      <w:r w:rsidRPr="001C596A">
        <w:rPr>
          <w:rtl/>
        </w:rPr>
        <w:t xml:space="preserve"> نرخ واکس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ناس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ون</w:t>
      </w:r>
      <w:r w:rsidRPr="001C596A">
        <w:rPr>
          <w:rtl/>
        </w:rPr>
        <w:t xml:space="preserve"> ضرور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است. 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افته‌ها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</w:t>
      </w:r>
      <w:r w:rsidRPr="001C596A">
        <w:rPr>
          <w:rtl/>
        </w:rPr>
        <w:t xml:space="preserve"> تحق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ق</w:t>
      </w:r>
      <w:r w:rsidRPr="001C596A">
        <w:rPr>
          <w:rtl/>
        </w:rPr>
        <w:t xml:space="preserve"> درباره س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نوفارم،</w:t>
      </w:r>
      <w:r w:rsidRPr="001C596A">
        <w:rPr>
          <w:rtl/>
        </w:rPr>
        <w:t xml:space="preserve"> با نشان‌دادن الگو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عوارض خف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ف</w:t>
      </w:r>
      <w:r w:rsidRPr="001C596A">
        <w:rPr>
          <w:rtl/>
        </w:rPr>
        <w:t xml:space="preserve"> و گذرا، به شفاف‌ساز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من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واکسن کمک کرده و به تصم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م‌گ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ر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آگاهانه عموم و س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اس</w:t>
      </w:r>
      <w:r w:rsidRPr="001C596A">
        <w:rPr>
          <w:rFonts w:hint="cs"/>
          <w:rtl/>
        </w:rPr>
        <w:t>ت</w:t>
      </w:r>
    </w:p>
    <w:p w14:paraId="13480CE9" w14:textId="415A7B44" w:rsidR="002F3851" w:rsidRPr="001C596A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1C596A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1C596A">
        <w:rPr>
          <w:rFonts w:cs="B Nazanin" w:hint="cs"/>
          <w:kern w:val="0"/>
          <w:sz w:val="24"/>
          <w:rtl/>
          <w14:ligatures w14:val="none"/>
        </w:rPr>
        <w:t>70</w:t>
      </w:r>
      <w:r w:rsidRPr="001C596A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52CFF2D6" w14:textId="03906AE1" w:rsidR="00F95520" w:rsidRPr="001C596A" w:rsidRDefault="00A257AD" w:rsidP="00A257AD">
      <w:pPr>
        <w:bidi/>
        <w:ind w:left="360"/>
      </w:pPr>
      <w:r w:rsidRPr="001C596A">
        <w:rPr>
          <w:rtl/>
        </w:rPr>
        <w:t>مهم‌تر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</w:t>
      </w:r>
      <w:r w:rsidRPr="001C596A">
        <w:rPr>
          <w:rtl/>
        </w:rPr>
        <w:t xml:space="preserve"> 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افته‌ها</w:t>
      </w:r>
      <w:r w:rsidRPr="001C596A">
        <w:rPr>
          <w:rtl/>
        </w:rPr>
        <w:t xml:space="preserve">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ن‌ها</w:t>
      </w:r>
      <w:r w:rsidRPr="001C596A">
        <w:rPr>
          <w:rtl/>
        </w:rPr>
        <w:t xml:space="preserve"> هستند: عوارض واکسن س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نوفارم</w:t>
      </w:r>
      <w:r w:rsidRPr="001C596A">
        <w:rPr>
          <w:rtl/>
        </w:rPr>
        <w:t xml:space="preserve"> برا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اکثر افراد خف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ف</w:t>
      </w:r>
      <w:r w:rsidRPr="001C596A">
        <w:rPr>
          <w:rtl/>
        </w:rPr>
        <w:t xml:space="preserve"> و گذراست (کمتر از سه روز) و ن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از</w:t>
      </w:r>
      <w:r w:rsidRPr="001C596A">
        <w:rPr>
          <w:rtl/>
        </w:rPr>
        <w:t xml:space="preserve"> به بستر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ندارد. شا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ع‌تر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</w:t>
      </w:r>
      <w:r w:rsidRPr="001C596A">
        <w:rPr>
          <w:rtl/>
        </w:rPr>
        <w:t xml:space="preserve"> عارضه، درد محل تزر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ق</w:t>
      </w:r>
      <w:r w:rsidRPr="001C596A">
        <w:rPr>
          <w:rtl/>
        </w:rPr>
        <w:t xml:space="preserve"> است. زنان و افراد م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انسال</w:t>
      </w:r>
      <w:r w:rsidRPr="001C596A">
        <w:rPr>
          <w:rtl/>
        </w:rPr>
        <w:t xml:space="preserve"> ب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شتر</w:t>
      </w:r>
      <w:r w:rsidRPr="001C596A">
        <w:rPr>
          <w:rtl/>
        </w:rPr>
        <w:t xml:space="preserve"> عوارض را گزارش کردند. نکته جالب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</w:t>
      </w:r>
      <w:r w:rsidRPr="001C596A">
        <w:rPr>
          <w:rtl/>
        </w:rPr>
        <w:t xml:space="preserve"> که افراد دارا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ب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مار</w:t>
      </w:r>
      <w:r w:rsidRPr="001C596A">
        <w:rPr>
          <w:rFonts w:hint="cs"/>
          <w:rtl/>
        </w:rPr>
        <w:t>ی‌</w:t>
      </w:r>
      <w:r w:rsidRPr="001C596A">
        <w:rPr>
          <w:rFonts w:hint="eastAsia"/>
          <w:rtl/>
        </w:rPr>
        <w:t>ها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خاص مانن</w:t>
      </w:r>
      <w:r w:rsidRPr="001C596A">
        <w:rPr>
          <w:rFonts w:hint="eastAsia"/>
          <w:rtl/>
        </w:rPr>
        <w:t>د</w:t>
      </w:r>
      <w:r w:rsidRPr="001C596A">
        <w:rPr>
          <w:rtl/>
        </w:rPr>
        <w:t xml:space="preserve"> د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ابت،</w:t>
      </w:r>
      <w:r w:rsidRPr="001C596A">
        <w:rPr>
          <w:rtl/>
        </w:rPr>
        <w:t xml:space="preserve"> عوارض کمتر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را نسبت به افراد سالم تجربه کردند.</w:t>
      </w:r>
    </w:p>
    <w:p w14:paraId="4E240B94" w14:textId="78FE675A" w:rsidR="002F3851" w:rsidRPr="001C596A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1C596A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5082814B" w:rsidR="00F95520" w:rsidRPr="001C596A" w:rsidRDefault="00A257AD" w:rsidP="002F3851">
      <w:pPr>
        <w:bidi/>
        <w:rPr>
          <w:rtl/>
        </w:rPr>
      </w:pPr>
      <w:r w:rsidRPr="001C596A">
        <w:rPr>
          <w:rtl/>
        </w:rPr>
        <w:t>مطالعه حاضر با هدف بررس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عوارض اول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ه</w:t>
      </w:r>
      <w:r w:rsidRPr="001C596A">
        <w:rPr>
          <w:rtl/>
        </w:rPr>
        <w:t xml:space="preserve"> واکسن س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نوفارم</w:t>
      </w:r>
      <w:r w:rsidRPr="001C596A">
        <w:rPr>
          <w:rtl/>
        </w:rPr>
        <w:t xml:space="preserve"> انجام شد. نتا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ج</w:t>
      </w:r>
      <w:r w:rsidRPr="001C596A">
        <w:rPr>
          <w:rtl/>
        </w:rPr>
        <w:t xml:space="preserve"> حاصل از نظرسنج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</w:t>
      </w:r>
      <w:r w:rsidRPr="001C596A">
        <w:rPr>
          <w:rtl/>
          <w:lang w:bidi="fa-IR"/>
        </w:rPr>
        <w:t>۶۵۷</w:t>
      </w:r>
      <w:r w:rsidRPr="001C596A">
        <w:rPr>
          <w:rtl/>
        </w:rPr>
        <w:t xml:space="preserve"> در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افت‌کننده</w:t>
      </w:r>
      <w:r w:rsidRPr="001C596A">
        <w:rPr>
          <w:rtl/>
        </w:rPr>
        <w:t xml:space="preserve"> نشان داد که عوارض گزارش‌شده عمدتاً خف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ف</w:t>
      </w:r>
      <w:r w:rsidRPr="001C596A">
        <w:rPr>
          <w:rtl/>
        </w:rPr>
        <w:t xml:space="preserve"> (مانند درد محل تزر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ق</w:t>
      </w:r>
      <w:r w:rsidRPr="001C596A">
        <w:rPr>
          <w:rtl/>
        </w:rPr>
        <w:t>) و گذرا (کمتر از سه روز) بوده است.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</w:t>
      </w:r>
      <w:r w:rsidRPr="001C596A">
        <w:rPr>
          <w:rtl/>
        </w:rPr>
        <w:t xml:space="preserve"> عوارض در زنان و افراد م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انسال</w:t>
      </w:r>
      <w:r w:rsidRPr="001C596A">
        <w:rPr>
          <w:rtl/>
        </w:rPr>
        <w:t xml:space="preserve"> شا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ع‌تر</w:t>
      </w:r>
      <w:r w:rsidRPr="001C596A">
        <w:rPr>
          <w:rtl/>
        </w:rPr>
        <w:t xml:space="preserve"> بود. نکته قابل تو</w:t>
      </w:r>
      <w:r w:rsidRPr="001C596A">
        <w:rPr>
          <w:rFonts w:hint="eastAsia"/>
          <w:rtl/>
        </w:rPr>
        <w:t>جه،</w:t>
      </w:r>
      <w:r w:rsidRPr="001C596A">
        <w:rPr>
          <w:rtl/>
        </w:rPr>
        <w:t xml:space="preserve"> گزارش عوارض کمتر در افراد دارا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ب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مار</w:t>
      </w:r>
      <w:r w:rsidRPr="001C596A">
        <w:rPr>
          <w:rFonts w:hint="cs"/>
          <w:rtl/>
        </w:rPr>
        <w:t>ی‌</w:t>
      </w:r>
      <w:r w:rsidRPr="001C596A">
        <w:rPr>
          <w:rFonts w:hint="eastAsia"/>
          <w:rtl/>
        </w:rPr>
        <w:t>ها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زم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نه‌ا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خاص نسبت به افراد سالم بود که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من</w:t>
      </w:r>
      <w:r w:rsidRPr="001C596A">
        <w:rPr>
          <w:rFonts w:hint="cs"/>
          <w:rtl/>
        </w:rPr>
        <w:t>ی</w:t>
      </w:r>
      <w:r w:rsidRPr="001C596A">
        <w:rPr>
          <w:rtl/>
        </w:rPr>
        <w:t xml:space="preserve"> پروف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ل</w:t>
      </w:r>
      <w:r w:rsidRPr="001C596A">
        <w:rPr>
          <w:rtl/>
        </w:rPr>
        <w:t xml:space="preserve"> ا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ن</w:t>
      </w:r>
      <w:r w:rsidRPr="001C596A">
        <w:rPr>
          <w:rtl/>
        </w:rPr>
        <w:t xml:space="preserve"> واکسن را تقو</w:t>
      </w:r>
      <w:r w:rsidRPr="001C596A">
        <w:rPr>
          <w:rFonts w:hint="cs"/>
          <w:rtl/>
        </w:rPr>
        <w:t>ی</w:t>
      </w:r>
      <w:r w:rsidRPr="001C596A">
        <w:rPr>
          <w:rFonts w:hint="eastAsia"/>
          <w:rtl/>
        </w:rPr>
        <w:t>ت</w:t>
      </w:r>
      <w:r w:rsidRPr="001C596A">
        <w:rPr>
          <w:rtl/>
        </w:rPr>
        <w:t xml:space="preserve"> م</w:t>
      </w:r>
      <w:r w:rsidRPr="001C596A">
        <w:rPr>
          <w:rFonts w:hint="cs"/>
          <w:rtl/>
        </w:rPr>
        <w:t>ی‌</w:t>
      </w:r>
      <w:r w:rsidRPr="001C596A">
        <w:rPr>
          <w:rFonts w:hint="eastAsia"/>
          <w:rtl/>
        </w:rPr>
        <w:t>کند</w:t>
      </w:r>
      <w:r w:rsidRPr="001C596A">
        <w:rPr>
          <w:rtl/>
        </w:rPr>
        <w:t>.</w:t>
      </w:r>
    </w:p>
    <w:p w14:paraId="7DCD0681" w14:textId="77777777" w:rsidR="00F95520" w:rsidRPr="001C596A" w:rsidRDefault="00F95520" w:rsidP="00F95520">
      <w:pPr>
        <w:bidi/>
        <w:rPr>
          <w:b/>
          <w:bCs/>
          <w:rtl/>
        </w:rPr>
      </w:pPr>
    </w:p>
    <w:p w14:paraId="5F38BBE8" w14:textId="77777777" w:rsidR="00F95520" w:rsidRPr="001C596A" w:rsidRDefault="00F95520" w:rsidP="003610E7">
      <w:pPr>
        <w:bidi/>
        <w:ind w:firstLine="720"/>
        <w:rPr>
          <w:b/>
          <w:bCs/>
          <w:rtl/>
        </w:rPr>
      </w:pPr>
    </w:p>
    <w:p w14:paraId="374091E0" w14:textId="77777777" w:rsidR="00F95520" w:rsidRPr="001C596A" w:rsidRDefault="00F95520" w:rsidP="00F95520">
      <w:pPr>
        <w:bidi/>
        <w:rPr>
          <w:b/>
          <w:bCs/>
          <w:rtl/>
        </w:rPr>
      </w:pPr>
    </w:p>
    <w:p w14:paraId="16EFC6B7" w14:textId="77777777" w:rsidR="00F95520" w:rsidRPr="001C596A" w:rsidRDefault="002F3851" w:rsidP="00F95520">
      <w:pPr>
        <w:bidi/>
        <w:rPr>
          <w:b/>
          <w:bCs/>
          <w:rtl/>
        </w:rPr>
      </w:pPr>
      <w:r w:rsidRPr="001C596A">
        <w:rPr>
          <w:b/>
          <w:bCs/>
          <w:rtl/>
        </w:rPr>
        <w:t>تأثیرات و کاربردها</w:t>
      </w:r>
      <w:r w:rsidRPr="001C596A">
        <w:rPr>
          <w:rFonts w:hint="cs"/>
          <w:b/>
          <w:bCs/>
          <w:rtl/>
        </w:rPr>
        <w:t xml:space="preserve">: </w:t>
      </w:r>
    </w:p>
    <w:p w14:paraId="348D8943" w14:textId="04BD90AA" w:rsidR="002F3851" w:rsidRPr="001C596A" w:rsidRDefault="00A257AD" w:rsidP="00A257AD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1C596A">
        <w:rPr>
          <w:rFonts w:cs="B Nazanin"/>
          <w:kern w:val="0"/>
          <w:sz w:val="24"/>
          <w:rtl/>
          <w14:ligatures w14:val="none"/>
        </w:rPr>
        <w:t xml:space="preserve">تأثیر 1: </w:t>
      </w:r>
      <w:r w:rsidRPr="001C596A">
        <w:rPr>
          <w:rFonts w:cs="B Nazanin"/>
          <w:kern w:val="0"/>
          <w:sz w:val="24"/>
          <w:rtl/>
          <w14:ligatures w14:val="none"/>
        </w:rPr>
        <w:t>برا</w:t>
      </w:r>
      <w:r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Pr="001C596A">
        <w:rPr>
          <w:rFonts w:cs="B Nazanin"/>
          <w:kern w:val="0"/>
          <w:sz w:val="24"/>
          <w:rtl/>
          <w14:ligatures w14:val="none"/>
        </w:rPr>
        <w:t xml:space="preserve"> عموم مردم: اطم</w:t>
      </w:r>
      <w:r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Pr="001C596A">
        <w:rPr>
          <w:rFonts w:cs="B Nazanin" w:hint="eastAsia"/>
          <w:kern w:val="0"/>
          <w:sz w:val="24"/>
          <w:rtl/>
          <w14:ligatures w14:val="none"/>
        </w:rPr>
        <w:t>نان‌بخش</w:t>
      </w:r>
      <w:r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Pr="001C596A">
        <w:rPr>
          <w:rFonts w:cs="B Nazanin"/>
          <w:kern w:val="0"/>
          <w:sz w:val="24"/>
          <w:rtl/>
          <w14:ligatures w14:val="none"/>
        </w:rPr>
        <w:t xml:space="preserve"> درباره ا</w:t>
      </w:r>
      <w:r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Pr="001C596A">
        <w:rPr>
          <w:rFonts w:cs="B Nazanin" w:hint="eastAsia"/>
          <w:kern w:val="0"/>
          <w:sz w:val="24"/>
          <w:rtl/>
          <w14:ligatures w14:val="none"/>
        </w:rPr>
        <w:t>من</w:t>
      </w:r>
      <w:r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Pr="001C596A">
        <w:rPr>
          <w:rFonts w:cs="B Nazanin"/>
          <w:kern w:val="0"/>
          <w:sz w:val="24"/>
          <w:rtl/>
          <w14:ligatures w14:val="none"/>
        </w:rPr>
        <w:t xml:space="preserve"> واکسن س</w:t>
      </w:r>
      <w:r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Pr="001C596A">
        <w:rPr>
          <w:rFonts w:cs="B Nazanin" w:hint="eastAsia"/>
          <w:kern w:val="0"/>
          <w:sz w:val="24"/>
          <w:rtl/>
          <w14:ligatures w14:val="none"/>
        </w:rPr>
        <w:t>نوفارم</w:t>
      </w:r>
      <w:r w:rsidRPr="001C596A">
        <w:rPr>
          <w:rFonts w:cs="B Nazanin"/>
          <w:kern w:val="0"/>
          <w:sz w:val="24"/>
          <w:rtl/>
          <w14:ligatures w14:val="none"/>
        </w:rPr>
        <w:t xml:space="preserve"> با نشان دادن خف</w:t>
      </w:r>
      <w:r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Pr="001C596A">
        <w:rPr>
          <w:rFonts w:cs="B Nazanin" w:hint="eastAsia"/>
          <w:kern w:val="0"/>
          <w:sz w:val="24"/>
          <w:rtl/>
          <w14:ligatures w14:val="none"/>
        </w:rPr>
        <w:t>ف</w:t>
      </w:r>
      <w:r w:rsidRPr="001C596A">
        <w:rPr>
          <w:rFonts w:cs="B Nazanin"/>
          <w:kern w:val="0"/>
          <w:sz w:val="24"/>
          <w:rtl/>
          <w14:ligatures w14:val="none"/>
        </w:rPr>
        <w:t xml:space="preserve"> و گذرا بودن عوارض آن.</w:t>
      </w:r>
    </w:p>
    <w:p w14:paraId="7649F456" w14:textId="53CF1740" w:rsidR="00A2206A" w:rsidRPr="001C596A" w:rsidRDefault="002F3851" w:rsidP="00A257AD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1C596A">
        <w:rPr>
          <w:rFonts w:cs="B Nazanin"/>
          <w:kern w:val="0"/>
          <w:sz w:val="24"/>
          <w:rtl/>
          <w14:ligatures w14:val="none"/>
        </w:rPr>
        <w:t>ت</w:t>
      </w:r>
      <w:r w:rsidR="00A257AD" w:rsidRPr="001C596A">
        <w:rPr>
          <w:rFonts w:cs="B Nazanin"/>
          <w:kern w:val="0"/>
          <w:sz w:val="24"/>
          <w:rtl/>
          <w14:ligatures w14:val="none"/>
        </w:rPr>
        <w:t xml:space="preserve">أثیر 2: </w:t>
      </w:r>
      <w:r w:rsidR="00A257AD" w:rsidRPr="001C596A">
        <w:rPr>
          <w:rFonts w:cs="B Nazanin"/>
          <w:kern w:val="0"/>
          <w:sz w:val="24"/>
          <w:rtl/>
          <w14:ligatures w14:val="none"/>
        </w:rPr>
        <w:t>برا</w:t>
      </w:r>
      <w:r w:rsidR="00A257AD"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="00A257AD" w:rsidRPr="001C596A">
        <w:rPr>
          <w:rFonts w:cs="B Nazanin"/>
          <w:kern w:val="0"/>
          <w:sz w:val="24"/>
          <w:rtl/>
          <w14:ligatures w14:val="none"/>
        </w:rPr>
        <w:t xml:space="preserve"> کادر درمان: کمک به مشاوره بهتر به واکس</w:t>
      </w:r>
      <w:r w:rsidR="00A257AD"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="00A257AD" w:rsidRPr="001C596A">
        <w:rPr>
          <w:rFonts w:cs="B Nazanin" w:hint="eastAsia"/>
          <w:kern w:val="0"/>
          <w:sz w:val="24"/>
          <w:rtl/>
          <w14:ligatures w14:val="none"/>
        </w:rPr>
        <w:t>ناس</w:t>
      </w:r>
      <w:r w:rsidR="00A257AD"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="00A257AD" w:rsidRPr="001C596A">
        <w:rPr>
          <w:rFonts w:cs="B Nazanin" w:hint="eastAsia"/>
          <w:kern w:val="0"/>
          <w:sz w:val="24"/>
          <w:rtl/>
          <w14:ligatures w14:val="none"/>
        </w:rPr>
        <w:t>ون‌جو</w:t>
      </w:r>
      <w:r w:rsidR="00A257AD"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="00A257AD" w:rsidRPr="001C596A">
        <w:rPr>
          <w:rFonts w:cs="B Nazanin" w:hint="eastAsia"/>
          <w:kern w:val="0"/>
          <w:sz w:val="24"/>
          <w:rtl/>
          <w14:ligatures w14:val="none"/>
        </w:rPr>
        <w:t>ان</w:t>
      </w:r>
      <w:r w:rsidR="00A257AD" w:rsidRPr="001C596A">
        <w:rPr>
          <w:rFonts w:cs="B Nazanin"/>
          <w:kern w:val="0"/>
          <w:sz w:val="24"/>
          <w:rtl/>
          <w14:ligatures w14:val="none"/>
        </w:rPr>
        <w:t xml:space="preserve"> (به و</w:t>
      </w:r>
      <w:r w:rsidR="00A257AD"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="00A257AD" w:rsidRPr="001C596A">
        <w:rPr>
          <w:rFonts w:cs="B Nazanin" w:hint="eastAsia"/>
          <w:kern w:val="0"/>
          <w:sz w:val="24"/>
          <w:rtl/>
          <w14:ligatures w14:val="none"/>
        </w:rPr>
        <w:t>ژه</w:t>
      </w:r>
      <w:r w:rsidR="00A257AD" w:rsidRPr="001C596A">
        <w:rPr>
          <w:rFonts w:cs="B Nazanin"/>
          <w:kern w:val="0"/>
          <w:sz w:val="24"/>
          <w:rtl/>
          <w14:ligatures w14:val="none"/>
        </w:rPr>
        <w:t xml:space="preserve"> زنان و م</w:t>
      </w:r>
      <w:r w:rsidR="00A257AD" w:rsidRPr="001C596A">
        <w:rPr>
          <w:rFonts w:cs="B Nazanin" w:hint="cs"/>
          <w:kern w:val="0"/>
          <w:sz w:val="24"/>
          <w:rtl/>
          <w14:ligatures w14:val="none"/>
        </w:rPr>
        <w:t>ی</w:t>
      </w:r>
      <w:r w:rsidR="00A257AD" w:rsidRPr="001C596A">
        <w:rPr>
          <w:rFonts w:cs="B Nazanin" w:hint="eastAsia"/>
          <w:kern w:val="0"/>
          <w:sz w:val="24"/>
          <w:rtl/>
          <w14:ligatures w14:val="none"/>
        </w:rPr>
        <w:t>انسالان</w:t>
      </w:r>
      <w:r w:rsidR="00A257AD" w:rsidRPr="001C596A">
        <w:rPr>
          <w:rFonts w:cs="B Nazanin"/>
          <w:kern w:val="0"/>
          <w:sz w:val="24"/>
          <w:rtl/>
          <w14:ligatures w14:val="none"/>
        </w:rPr>
        <w:t>) و نظارت آگاهانه بر عوارض.</w:t>
      </w:r>
    </w:p>
    <w:p w14:paraId="1840F314" w14:textId="69DD9FD7" w:rsidR="00A2206A" w:rsidRPr="001C596A" w:rsidRDefault="00A2206A" w:rsidP="00A2206A">
      <w:pPr>
        <w:bidi/>
        <w:rPr>
          <w:b/>
          <w:bCs/>
        </w:rPr>
      </w:pPr>
      <w:r w:rsidRPr="001C59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49E37D99" w:rsidR="00A2206A" w:rsidRPr="001C596A" w:rsidRDefault="00A257AD" w:rsidP="00A2206A">
      <w:pPr>
        <w:bidi/>
        <w:rPr>
          <w:b/>
          <w:bCs/>
        </w:rPr>
      </w:pPr>
      <w:r w:rsidRPr="001C596A">
        <w:rPr>
          <w:rFonts w:hint="cs"/>
          <w:b/>
          <w:bCs/>
          <w:rtl/>
        </w:rPr>
        <w:t>عدم همکاری کامل برخی از افراد شرکت کننده در مطالعه</w:t>
      </w:r>
    </w:p>
    <w:p w14:paraId="12D3F896" w14:textId="3F29D9B5" w:rsidR="002F3851" w:rsidRPr="001C596A" w:rsidRDefault="002F3851" w:rsidP="00F95520">
      <w:pPr>
        <w:bidi/>
        <w:jc w:val="both"/>
        <w:rPr>
          <w:b/>
          <w:bCs/>
        </w:rPr>
      </w:pPr>
      <w:r w:rsidRPr="001C596A">
        <w:rPr>
          <w:rFonts w:hint="eastAsia"/>
          <w:b/>
          <w:bCs/>
          <w:rtl/>
        </w:rPr>
        <w:t>مخاطبان</w:t>
      </w:r>
      <w:r w:rsidRPr="001C596A">
        <w:rPr>
          <w:b/>
          <w:bCs/>
          <w:rtl/>
        </w:rPr>
        <w:t xml:space="preserve"> طرح پژوهش</w:t>
      </w:r>
      <w:r w:rsidRPr="001C596A">
        <w:rPr>
          <w:rFonts w:hint="cs"/>
          <w:b/>
          <w:bCs/>
          <w:rtl/>
        </w:rPr>
        <w:t>ی</w:t>
      </w:r>
      <w:r w:rsidRPr="001C596A">
        <w:rPr>
          <w:b/>
          <w:bCs/>
        </w:rPr>
        <w:t>:</w:t>
      </w:r>
    </w:p>
    <w:p w14:paraId="241EDD1D" w14:textId="7B252AA6" w:rsidR="00F95520" w:rsidRPr="001C596A" w:rsidRDefault="00A257AD" w:rsidP="000F3D7B">
      <w:pPr>
        <w:bidi/>
        <w:jc w:val="both"/>
        <w:rPr>
          <w:b/>
          <w:bCs/>
          <w:rtl/>
        </w:rPr>
      </w:pPr>
      <w:r w:rsidRPr="001C596A">
        <w:rPr>
          <w:rFonts w:hint="cs"/>
          <w:b/>
          <w:bCs/>
          <w:rtl/>
        </w:rPr>
        <w:lastRenderedPageBreak/>
        <w:t>عموم مردم، کادر درمان، سیاست گذاران سلامت، پژوهشگران</w:t>
      </w:r>
    </w:p>
    <w:p w14:paraId="042E26B8" w14:textId="472E8529" w:rsidR="002F3851" w:rsidRPr="001C596A" w:rsidRDefault="002F3851" w:rsidP="00F95520">
      <w:pPr>
        <w:bidi/>
        <w:jc w:val="both"/>
        <w:rPr>
          <w:b/>
          <w:bCs/>
          <w:rtl/>
        </w:rPr>
      </w:pPr>
      <w:r w:rsidRPr="001C596A">
        <w:rPr>
          <w:rFonts w:hint="eastAsia"/>
          <w:b/>
          <w:bCs/>
          <w:rtl/>
        </w:rPr>
        <w:t>آ</w:t>
      </w:r>
      <w:r w:rsidRPr="001C596A">
        <w:rPr>
          <w:rFonts w:hint="cs"/>
          <w:b/>
          <w:bCs/>
          <w:rtl/>
        </w:rPr>
        <w:t>ی</w:t>
      </w:r>
      <w:r w:rsidRPr="001C596A">
        <w:rPr>
          <w:rFonts w:hint="eastAsia"/>
          <w:b/>
          <w:bCs/>
          <w:rtl/>
        </w:rPr>
        <w:t>ا</w:t>
      </w:r>
      <w:r w:rsidRPr="001C596A">
        <w:rPr>
          <w:b/>
          <w:bCs/>
          <w:rtl/>
        </w:rPr>
        <w:t xml:space="preserve"> ا</w:t>
      </w:r>
      <w:r w:rsidRPr="001C596A">
        <w:rPr>
          <w:rFonts w:hint="cs"/>
          <w:b/>
          <w:bCs/>
          <w:rtl/>
        </w:rPr>
        <w:t>ی</w:t>
      </w:r>
      <w:r w:rsidRPr="001C596A">
        <w:rPr>
          <w:rFonts w:hint="eastAsia"/>
          <w:b/>
          <w:bCs/>
          <w:rtl/>
        </w:rPr>
        <w:t>ن</w:t>
      </w:r>
      <w:r w:rsidRPr="001C596A">
        <w:rPr>
          <w:b/>
          <w:bCs/>
          <w:rtl/>
        </w:rPr>
        <w:t xml:space="preserve"> خبر م</w:t>
      </w:r>
      <w:r w:rsidRPr="001C596A">
        <w:rPr>
          <w:rFonts w:hint="cs"/>
          <w:b/>
          <w:bCs/>
          <w:rtl/>
        </w:rPr>
        <w:t>ی‌</w:t>
      </w:r>
      <w:r w:rsidRPr="001C596A">
        <w:rPr>
          <w:rFonts w:hint="eastAsia"/>
          <w:b/>
          <w:bCs/>
          <w:rtl/>
        </w:rPr>
        <w:t>تواند</w:t>
      </w:r>
      <w:r w:rsidRPr="001C596A">
        <w:rPr>
          <w:b/>
          <w:bCs/>
          <w:rtl/>
        </w:rPr>
        <w:t xml:space="preserve"> از نظر اجتماع</w:t>
      </w:r>
      <w:r w:rsidRPr="001C596A">
        <w:rPr>
          <w:rFonts w:hint="cs"/>
          <w:b/>
          <w:bCs/>
          <w:rtl/>
        </w:rPr>
        <w:t>ی</w:t>
      </w:r>
      <w:r w:rsidRPr="001C596A">
        <w:rPr>
          <w:rFonts w:hint="eastAsia"/>
          <w:b/>
          <w:bCs/>
          <w:rtl/>
        </w:rPr>
        <w:t>،</w:t>
      </w:r>
      <w:r w:rsidRPr="001C596A">
        <w:rPr>
          <w:b/>
          <w:bCs/>
          <w:rtl/>
        </w:rPr>
        <w:t xml:space="preserve"> س</w:t>
      </w:r>
      <w:r w:rsidRPr="001C596A">
        <w:rPr>
          <w:rFonts w:hint="cs"/>
          <w:b/>
          <w:bCs/>
          <w:rtl/>
        </w:rPr>
        <w:t>ی</w:t>
      </w:r>
      <w:r w:rsidRPr="001C596A">
        <w:rPr>
          <w:rFonts w:hint="eastAsia"/>
          <w:b/>
          <w:bCs/>
          <w:rtl/>
        </w:rPr>
        <w:t>اس</w:t>
      </w:r>
      <w:r w:rsidRPr="001C596A">
        <w:rPr>
          <w:rFonts w:hint="cs"/>
          <w:b/>
          <w:bCs/>
          <w:rtl/>
        </w:rPr>
        <w:t>ی</w:t>
      </w:r>
      <w:r w:rsidRPr="001C596A">
        <w:rPr>
          <w:rFonts w:hint="eastAsia"/>
          <w:b/>
          <w:bCs/>
          <w:rtl/>
        </w:rPr>
        <w:t>،</w:t>
      </w:r>
      <w:r w:rsidRPr="001C596A">
        <w:rPr>
          <w:b/>
          <w:bCs/>
          <w:rtl/>
        </w:rPr>
        <w:t xml:space="preserve"> فرهنگ</w:t>
      </w:r>
      <w:r w:rsidRPr="001C596A">
        <w:rPr>
          <w:rFonts w:hint="cs"/>
          <w:b/>
          <w:bCs/>
          <w:rtl/>
        </w:rPr>
        <w:t>ی</w:t>
      </w:r>
      <w:r w:rsidRPr="001C596A">
        <w:rPr>
          <w:rFonts w:hint="eastAsia"/>
          <w:b/>
          <w:bCs/>
          <w:rtl/>
        </w:rPr>
        <w:t>،</w:t>
      </w:r>
      <w:r w:rsidRPr="001C596A">
        <w:rPr>
          <w:b/>
          <w:bCs/>
          <w:rtl/>
        </w:rPr>
        <w:t xml:space="preserve"> بهداشت</w:t>
      </w:r>
      <w:r w:rsidRPr="001C596A">
        <w:rPr>
          <w:rFonts w:hint="cs"/>
          <w:b/>
          <w:bCs/>
          <w:rtl/>
        </w:rPr>
        <w:t>ی</w:t>
      </w:r>
      <w:r w:rsidRPr="001C596A">
        <w:rPr>
          <w:b/>
          <w:bCs/>
          <w:rtl/>
        </w:rPr>
        <w:t>، ارزش ها</w:t>
      </w:r>
      <w:r w:rsidRPr="001C596A">
        <w:rPr>
          <w:rFonts w:hint="cs"/>
          <w:b/>
          <w:bCs/>
          <w:rtl/>
        </w:rPr>
        <w:t>ی</w:t>
      </w:r>
      <w:r w:rsidRPr="001C596A">
        <w:rPr>
          <w:b/>
          <w:bCs/>
          <w:rtl/>
        </w:rPr>
        <w:t xml:space="preserve"> د</w:t>
      </w:r>
      <w:r w:rsidRPr="001C596A">
        <w:rPr>
          <w:rFonts w:hint="cs"/>
          <w:b/>
          <w:bCs/>
          <w:rtl/>
        </w:rPr>
        <w:t>ی</w:t>
      </w:r>
      <w:r w:rsidRPr="001C596A">
        <w:rPr>
          <w:rFonts w:hint="eastAsia"/>
          <w:b/>
          <w:bCs/>
          <w:rtl/>
        </w:rPr>
        <w:t>ن</w:t>
      </w:r>
      <w:r w:rsidRPr="001C596A">
        <w:rPr>
          <w:rFonts w:hint="cs"/>
          <w:b/>
          <w:bCs/>
          <w:rtl/>
        </w:rPr>
        <w:t>ی</w:t>
      </w:r>
      <w:r w:rsidRPr="001C596A">
        <w:rPr>
          <w:b/>
          <w:bCs/>
          <w:rtl/>
        </w:rPr>
        <w:t xml:space="preserve"> و قوان</w:t>
      </w:r>
      <w:r w:rsidRPr="001C596A">
        <w:rPr>
          <w:rFonts w:hint="cs"/>
          <w:b/>
          <w:bCs/>
          <w:rtl/>
        </w:rPr>
        <w:t>ی</w:t>
      </w:r>
      <w:r w:rsidRPr="001C596A">
        <w:rPr>
          <w:rFonts w:hint="eastAsia"/>
          <w:b/>
          <w:bCs/>
          <w:rtl/>
        </w:rPr>
        <w:t>ن</w:t>
      </w:r>
      <w:r w:rsidRPr="001C596A">
        <w:rPr>
          <w:b/>
          <w:bCs/>
          <w:rtl/>
        </w:rPr>
        <w:t xml:space="preserve"> سازمان غذا و دارو، تبعات</w:t>
      </w:r>
      <w:r w:rsidRPr="001C596A">
        <w:rPr>
          <w:rFonts w:hint="cs"/>
          <w:b/>
          <w:bCs/>
          <w:rtl/>
        </w:rPr>
        <w:t>ی</w:t>
      </w:r>
      <w:r w:rsidRPr="001C596A">
        <w:rPr>
          <w:b/>
          <w:bCs/>
          <w:rtl/>
        </w:rPr>
        <w:t xml:space="preserve"> داشته‌باشد؟ </w:t>
      </w:r>
      <w:r w:rsidR="00A257AD" w:rsidRPr="001C596A">
        <w:rPr>
          <w:rFonts w:hint="cs"/>
          <w:b/>
          <w:bCs/>
          <w:rtl/>
        </w:rPr>
        <w:t>خیر</w:t>
      </w:r>
    </w:p>
    <w:p w14:paraId="42C25C3B" w14:textId="77777777" w:rsidR="00F95520" w:rsidRPr="001C596A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Pr="001C596A" w:rsidRDefault="0067709B" w:rsidP="00F95520">
      <w:pPr>
        <w:bidi/>
        <w:jc w:val="both"/>
        <w:rPr>
          <w:b/>
          <w:bCs/>
          <w:rtl/>
        </w:rPr>
      </w:pPr>
      <w:r w:rsidRPr="001C596A"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1C596A">
        <w:rPr>
          <w:rFonts w:hint="cs"/>
          <w:b/>
          <w:bCs/>
          <w:rtl/>
        </w:rPr>
        <w:t xml:space="preserve"> </w:t>
      </w:r>
    </w:p>
    <w:p w14:paraId="2A94051D" w14:textId="37138CA5" w:rsidR="00F95520" w:rsidRPr="001C596A" w:rsidRDefault="00A257AD" w:rsidP="00F95520">
      <w:pPr>
        <w:bidi/>
        <w:jc w:val="both"/>
        <w:rPr>
          <w:rtl/>
        </w:rPr>
      </w:pPr>
      <w:r w:rsidRPr="001C596A">
        <w:t>https://link.springer.com/article/10.1007/s00284-023-03432-8</w:t>
      </w:r>
    </w:p>
    <w:p w14:paraId="79901E0F" w14:textId="528395FA" w:rsidR="002F3851" w:rsidRPr="001C596A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1C596A">
        <w:rPr>
          <w:rFonts w:hint="eastAsia"/>
          <w:b/>
          <w:bCs/>
          <w:rtl/>
        </w:rPr>
        <w:t>ا</w:t>
      </w:r>
      <w:r w:rsidRPr="001C596A">
        <w:rPr>
          <w:rFonts w:hint="cs"/>
          <w:b/>
          <w:bCs/>
          <w:rtl/>
        </w:rPr>
        <w:t>ی</w:t>
      </w:r>
      <w:r w:rsidRPr="001C596A">
        <w:rPr>
          <w:rFonts w:hint="eastAsia"/>
          <w:b/>
          <w:bCs/>
          <w:rtl/>
        </w:rPr>
        <w:t>م</w:t>
      </w:r>
      <w:r w:rsidRPr="001C596A">
        <w:rPr>
          <w:rFonts w:hint="cs"/>
          <w:b/>
          <w:bCs/>
          <w:rtl/>
        </w:rPr>
        <w:t>ی</w:t>
      </w:r>
      <w:r w:rsidRPr="001C596A">
        <w:rPr>
          <w:rFonts w:hint="eastAsia"/>
          <w:b/>
          <w:bCs/>
          <w:rtl/>
        </w:rPr>
        <w:t>ل</w:t>
      </w:r>
      <w:r w:rsidRPr="001C596A">
        <w:rPr>
          <w:b/>
          <w:bCs/>
          <w:rtl/>
        </w:rPr>
        <w:t xml:space="preserve"> ارتباط</w:t>
      </w:r>
      <w:r w:rsidRPr="001C596A">
        <w:rPr>
          <w:rFonts w:hint="cs"/>
          <w:b/>
          <w:bCs/>
          <w:rtl/>
        </w:rPr>
        <w:t>ی و تلفن مجری اصلی طرح:</w:t>
      </w:r>
    </w:p>
    <w:p w14:paraId="6DB536CC" w14:textId="54F277CE" w:rsidR="00F95520" w:rsidRPr="001C596A" w:rsidRDefault="00A257AD" w:rsidP="00F95520">
      <w:pPr>
        <w:bidi/>
        <w:jc w:val="both"/>
        <w:rPr>
          <w:b/>
          <w:bCs/>
        </w:rPr>
      </w:pPr>
      <w:hyperlink r:id="rId8" w:history="1">
        <w:r w:rsidRPr="001C596A">
          <w:rPr>
            <w:rStyle w:val="Hyperlink"/>
            <w:b/>
            <w:bCs/>
            <w:color w:val="auto"/>
          </w:rPr>
          <w:t>Alirezaohebbi1212@gmail.com</w:t>
        </w:r>
      </w:hyperlink>
    </w:p>
    <w:p w14:paraId="4F203AC1" w14:textId="25B078EE" w:rsidR="00A257AD" w:rsidRPr="001C596A" w:rsidRDefault="00A257AD" w:rsidP="00A257AD">
      <w:pPr>
        <w:bidi/>
        <w:jc w:val="both"/>
        <w:rPr>
          <w:b/>
          <w:bCs/>
        </w:rPr>
      </w:pPr>
      <w:r w:rsidRPr="001C596A">
        <w:rPr>
          <w:b/>
          <w:bCs/>
        </w:rPr>
        <w:t>09146432770</w:t>
      </w:r>
    </w:p>
    <w:p w14:paraId="28DE0EA6" w14:textId="7833AE63" w:rsidR="002F3851" w:rsidRPr="001C596A" w:rsidRDefault="002F3851" w:rsidP="0097793B">
      <w:pPr>
        <w:bidi/>
        <w:rPr>
          <w:b/>
          <w:bCs/>
          <w:rtl/>
          <w:lang w:bidi="fa-IR"/>
        </w:rPr>
      </w:pPr>
      <w:r w:rsidRPr="001C596A">
        <w:rPr>
          <w:b/>
          <w:bCs/>
          <w:rtl/>
        </w:rPr>
        <w:t>منابع و مراجع</w:t>
      </w:r>
      <w:r w:rsidRPr="001C596A">
        <w:rPr>
          <w:rFonts w:hint="cs"/>
          <w:b/>
          <w:bCs/>
          <w:rtl/>
        </w:rPr>
        <w:t xml:space="preserve"> </w:t>
      </w:r>
      <w:r w:rsidR="007F6C51" w:rsidRPr="001C596A">
        <w:rPr>
          <w:rFonts w:hint="cs"/>
          <w:b/>
          <w:bCs/>
          <w:rtl/>
        </w:rPr>
        <w:t>:</w:t>
      </w:r>
      <w:r w:rsidR="000B1A47" w:rsidRPr="001C596A">
        <w:rPr>
          <w:b/>
          <w:bCs/>
        </w:rPr>
        <w:t xml:space="preserve"> </w:t>
      </w:r>
      <w:r w:rsidR="000B1A47" w:rsidRPr="001C596A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 w:rsidRPr="001C596A">
        <w:rPr>
          <w:rFonts w:hint="cs"/>
          <w:b/>
          <w:bCs/>
          <w:rtl/>
          <w:lang w:bidi="fa-IR"/>
        </w:rPr>
        <w:t xml:space="preserve">حداکثر چهار </w:t>
      </w:r>
      <w:r w:rsidR="000B1A47" w:rsidRPr="001C596A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56A7199D" w14:textId="77777777" w:rsidR="008D6FA0" w:rsidRPr="001C596A" w:rsidRDefault="008D6FA0" w:rsidP="008D6FA0">
      <w:pPr>
        <w:pStyle w:val="c-article-referencestext"/>
        <w:numPr>
          <w:ilvl w:val="0"/>
          <w:numId w:val="11"/>
        </w:numPr>
        <w:shd w:val="clear" w:color="auto" w:fill="FFFFFF"/>
        <w:spacing w:before="0" w:beforeAutospacing="0" w:after="240" w:afterAutospacing="0"/>
      </w:pPr>
      <w:r w:rsidRPr="001C596A">
        <w:t xml:space="preserve">Sun J, He W-T, Wang L, Lai A, Ji X, </w:t>
      </w:r>
      <w:proofErr w:type="spellStart"/>
      <w:r w:rsidRPr="001C596A">
        <w:t>Zhai</w:t>
      </w:r>
      <w:proofErr w:type="spellEnd"/>
      <w:r w:rsidRPr="001C596A">
        <w:t xml:space="preserve"> X et al (2020) COVID-19: epidemiology, evolution, and cross-disciplinary perspectives. Trends </w:t>
      </w:r>
      <w:proofErr w:type="spellStart"/>
      <w:r w:rsidRPr="001C596A">
        <w:t>Mol</w:t>
      </w:r>
      <w:proofErr w:type="spellEnd"/>
      <w:r w:rsidRPr="001C596A">
        <w:t xml:space="preserve"> Med 26(5):483–495</w:t>
      </w:r>
    </w:p>
    <w:p w14:paraId="7EC84333" w14:textId="77777777" w:rsidR="008D6FA0" w:rsidRPr="001C596A" w:rsidRDefault="008D6FA0" w:rsidP="008D6FA0">
      <w:pPr>
        <w:pStyle w:val="c-article-referencestext"/>
        <w:numPr>
          <w:ilvl w:val="0"/>
          <w:numId w:val="11"/>
        </w:numPr>
        <w:shd w:val="clear" w:color="auto" w:fill="FFFFFF"/>
        <w:spacing w:before="0" w:beforeAutospacing="0" w:after="240" w:afterAutospacing="0"/>
      </w:pPr>
      <w:proofErr w:type="spellStart"/>
      <w:r w:rsidRPr="001C596A">
        <w:t>Raoofi</w:t>
      </w:r>
      <w:proofErr w:type="spellEnd"/>
      <w:r w:rsidRPr="001C596A">
        <w:t xml:space="preserve"> A, </w:t>
      </w:r>
      <w:proofErr w:type="spellStart"/>
      <w:r w:rsidRPr="001C596A">
        <w:t>Takian</w:t>
      </w:r>
      <w:proofErr w:type="spellEnd"/>
      <w:r w:rsidRPr="001C596A">
        <w:t xml:space="preserve"> A, </w:t>
      </w:r>
      <w:proofErr w:type="spellStart"/>
      <w:r w:rsidRPr="001C596A">
        <w:t>Haghighi</w:t>
      </w:r>
      <w:proofErr w:type="spellEnd"/>
      <w:r w:rsidRPr="001C596A">
        <w:t xml:space="preserve"> H, </w:t>
      </w:r>
      <w:proofErr w:type="spellStart"/>
      <w:r w:rsidRPr="001C596A">
        <w:t>Rajizadeh</w:t>
      </w:r>
      <w:proofErr w:type="spellEnd"/>
      <w:r w:rsidRPr="001C596A">
        <w:t xml:space="preserve"> A, </w:t>
      </w:r>
      <w:proofErr w:type="spellStart"/>
      <w:r w:rsidRPr="001C596A">
        <w:t>Rezaei</w:t>
      </w:r>
      <w:proofErr w:type="spellEnd"/>
      <w:r w:rsidRPr="001C596A">
        <w:t xml:space="preserve"> Z, </w:t>
      </w:r>
      <w:proofErr w:type="spellStart"/>
      <w:r w:rsidRPr="001C596A">
        <w:t>Radmerikhi</w:t>
      </w:r>
      <w:proofErr w:type="spellEnd"/>
      <w:r w:rsidRPr="001C596A">
        <w:t xml:space="preserve"> S et al (2021) COVID-19 and comparative health policy learning; the experience of 10 countries. Arch Iran Med 24(3):260–272. </w:t>
      </w:r>
      <w:hyperlink r:id="rId9" w:history="1">
        <w:r w:rsidRPr="001C596A">
          <w:rPr>
            <w:rStyle w:val="Hyperlink"/>
            <w:color w:val="auto"/>
          </w:rPr>
          <w:t>https://doi.org/10.34172/aim.2021.37</w:t>
        </w:r>
      </w:hyperlink>
    </w:p>
    <w:p w14:paraId="2ECF3E02" w14:textId="77777777" w:rsidR="008D6FA0" w:rsidRPr="001C596A" w:rsidRDefault="008D6FA0" w:rsidP="008D6FA0">
      <w:pPr>
        <w:pStyle w:val="c-article-referencestext"/>
        <w:numPr>
          <w:ilvl w:val="0"/>
          <w:numId w:val="11"/>
        </w:numPr>
        <w:shd w:val="clear" w:color="auto" w:fill="FFFFFF"/>
        <w:spacing w:before="0" w:beforeAutospacing="0" w:after="240" w:afterAutospacing="0"/>
      </w:pPr>
      <w:proofErr w:type="spellStart"/>
      <w:r w:rsidRPr="001C596A">
        <w:t>Güner</w:t>
      </w:r>
      <w:proofErr w:type="spellEnd"/>
      <w:r w:rsidRPr="001C596A">
        <w:t xml:space="preserve"> HR, </w:t>
      </w:r>
      <w:proofErr w:type="spellStart"/>
      <w:r w:rsidRPr="001C596A">
        <w:t>Hasanoğlu</w:t>
      </w:r>
      <w:proofErr w:type="spellEnd"/>
      <w:r w:rsidRPr="001C596A">
        <w:t xml:space="preserve"> İ, </w:t>
      </w:r>
      <w:proofErr w:type="spellStart"/>
      <w:r w:rsidRPr="001C596A">
        <w:t>Aktaş</w:t>
      </w:r>
      <w:proofErr w:type="spellEnd"/>
      <w:r w:rsidRPr="001C596A">
        <w:t xml:space="preserve"> F (2020) COVID-19: prevention and control measures in community. Turk J Med </w:t>
      </w:r>
      <w:proofErr w:type="spellStart"/>
      <w:r w:rsidRPr="001C596A">
        <w:t>Sci</w:t>
      </w:r>
      <w:proofErr w:type="spellEnd"/>
      <w:r w:rsidRPr="001C596A">
        <w:t xml:space="preserve"> 50(9):571–577. </w:t>
      </w:r>
      <w:hyperlink r:id="rId10" w:history="1">
        <w:r w:rsidRPr="001C596A">
          <w:rPr>
            <w:rStyle w:val="Hyperlink"/>
            <w:color w:val="auto"/>
          </w:rPr>
          <w:t>https://doi.org/10.3906/sag-2004-146</w:t>
        </w:r>
      </w:hyperlink>
    </w:p>
    <w:p w14:paraId="0E292C24" w14:textId="61F94129" w:rsidR="00F95520" w:rsidRPr="001C596A" w:rsidRDefault="008D6FA0" w:rsidP="001C596A">
      <w:pPr>
        <w:pStyle w:val="c-article-referencestext"/>
        <w:numPr>
          <w:ilvl w:val="0"/>
          <w:numId w:val="11"/>
        </w:numPr>
        <w:shd w:val="clear" w:color="auto" w:fill="FFFFFF"/>
        <w:spacing w:before="0" w:beforeAutospacing="0" w:after="240" w:afterAutospacing="0"/>
      </w:pPr>
      <w:r w:rsidRPr="001C596A">
        <w:t>Chen N, Zhou M, Dong X, Qu J, Gong F, Han Y et al (2020) Epidemiological and clinical characteristics of 99 cases of 2019 novel coronavirus pneumonia in Wuhan, China: a descriptive study. The Lancet 395(10223):507–513. </w:t>
      </w:r>
      <w:hyperlink r:id="rId11" w:history="1">
        <w:r w:rsidRPr="001C596A">
          <w:rPr>
            <w:rStyle w:val="Hyperlink"/>
            <w:color w:val="auto"/>
          </w:rPr>
          <w:t>https://doi.org/10.1016/S0140-6736(20)30211-7</w:t>
        </w:r>
      </w:hyperlink>
    </w:p>
    <w:p w14:paraId="7BE239AC" w14:textId="416EEFDC" w:rsidR="005D14DC" w:rsidRPr="001C596A" w:rsidRDefault="005D14DC" w:rsidP="005D14DC">
      <w:pPr>
        <w:bidi/>
        <w:rPr>
          <w:lang w:bidi="fa-IR"/>
        </w:rPr>
      </w:pPr>
      <w:r w:rsidRPr="001C596A">
        <w:rPr>
          <w:rFonts w:hint="cs"/>
          <w:rtl/>
          <w:lang w:bidi="fa-IR"/>
        </w:rPr>
        <w:t>نکته: لطفا متون به رنگ قرمز بعد از تهیه گزارش حذف گردد.</w:t>
      </w:r>
    </w:p>
    <w:p w14:paraId="076A43C4" w14:textId="6846E41A" w:rsidR="00E44898" w:rsidRPr="001C596A" w:rsidRDefault="00E44898" w:rsidP="00E44898">
      <w:pPr>
        <w:bidi/>
        <w:rPr>
          <w:rtl/>
          <w:lang w:bidi="fa-IR"/>
        </w:rPr>
      </w:pPr>
      <w:r w:rsidRPr="001C596A">
        <w:rPr>
          <w:rFonts w:hint="cs"/>
          <w:rtl/>
          <w:lang w:bidi="fa-IR"/>
        </w:rPr>
        <w:t>دکتر پوریا قلی زاده</w:t>
      </w:r>
    </w:p>
    <w:p w14:paraId="259B0797" w14:textId="108EA090" w:rsidR="005D14DC" w:rsidRPr="001C596A" w:rsidRDefault="00E44898" w:rsidP="00E91CA9">
      <w:pPr>
        <w:bidi/>
        <w:rPr>
          <w:rtl/>
          <w:lang w:bidi="fa-IR"/>
        </w:rPr>
      </w:pPr>
      <w:r w:rsidRPr="001C596A">
        <w:rPr>
          <w:rFonts w:hint="cs"/>
          <w:rtl/>
          <w:lang w:bidi="fa-IR"/>
        </w:rPr>
        <w:t>مسئول ترجمان دانش</w:t>
      </w:r>
    </w:p>
    <w:sectPr w:rsidR="005D14DC" w:rsidRPr="001C596A" w:rsidSect="005A6AD7">
      <w:headerReference w:type="default" r:id="rId12"/>
      <w:footerReference w:type="default" r:id="rId13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1721B" w14:textId="77777777" w:rsidR="009C755A" w:rsidRDefault="009C755A" w:rsidP="00AA6739">
      <w:pPr>
        <w:spacing w:after="0" w:line="240" w:lineRule="auto"/>
      </w:pPr>
      <w:r>
        <w:separator/>
      </w:r>
    </w:p>
  </w:endnote>
  <w:endnote w:type="continuationSeparator" w:id="0">
    <w:p w14:paraId="40B0A010" w14:textId="77777777" w:rsidR="009C755A" w:rsidRDefault="009C755A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985D8" w14:textId="77777777" w:rsidR="009C755A" w:rsidRDefault="009C755A" w:rsidP="00AA6739">
      <w:pPr>
        <w:spacing w:after="0" w:line="240" w:lineRule="auto"/>
      </w:pPr>
      <w:r>
        <w:separator/>
      </w:r>
    </w:p>
  </w:footnote>
  <w:footnote w:type="continuationSeparator" w:id="0">
    <w:p w14:paraId="49466306" w14:textId="77777777" w:rsidR="009C755A" w:rsidRDefault="009C755A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C97238F"/>
    <w:multiLevelType w:val="multilevel"/>
    <w:tmpl w:val="A1966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E6660"/>
    <w:rsid w:val="000F3D7B"/>
    <w:rsid w:val="000F4B2B"/>
    <w:rsid w:val="00105DA3"/>
    <w:rsid w:val="001143FF"/>
    <w:rsid w:val="00142885"/>
    <w:rsid w:val="001A35F1"/>
    <w:rsid w:val="001B3882"/>
    <w:rsid w:val="001C596A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34C6E"/>
    <w:rsid w:val="00350323"/>
    <w:rsid w:val="003610E7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6C51"/>
    <w:rsid w:val="008C5909"/>
    <w:rsid w:val="008D6FA0"/>
    <w:rsid w:val="008F4D7E"/>
    <w:rsid w:val="00944340"/>
    <w:rsid w:val="00965D68"/>
    <w:rsid w:val="00970918"/>
    <w:rsid w:val="009730FE"/>
    <w:rsid w:val="0097793B"/>
    <w:rsid w:val="009947D8"/>
    <w:rsid w:val="009C3C3A"/>
    <w:rsid w:val="009C755A"/>
    <w:rsid w:val="009E4F82"/>
    <w:rsid w:val="009F1DFE"/>
    <w:rsid w:val="00A2206A"/>
    <w:rsid w:val="00A257AD"/>
    <w:rsid w:val="00A26711"/>
    <w:rsid w:val="00A42C27"/>
    <w:rsid w:val="00AA6739"/>
    <w:rsid w:val="00AA7CAA"/>
    <w:rsid w:val="00AF0913"/>
    <w:rsid w:val="00AF427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Strong">
    <w:name w:val="Strong"/>
    <w:basedOn w:val="DefaultParagraphFont"/>
    <w:uiPriority w:val="22"/>
    <w:qFormat/>
    <w:rsid w:val="000E6660"/>
    <w:rPr>
      <w:b/>
      <w:bCs/>
    </w:rPr>
  </w:style>
  <w:style w:type="character" w:styleId="Hyperlink">
    <w:name w:val="Hyperlink"/>
    <w:basedOn w:val="DefaultParagraphFont"/>
    <w:uiPriority w:val="99"/>
    <w:unhideWhenUsed/>
    <w:rsid w:val="00A257AD"/>
    <w:rPr>
      <w:color w:val="0563C1" w:themeColor="hyperlink"/>
      <w:u w:val="single"/>
    </w:rPr>
  </w:style>
  <w:style w:type="paragraph" w:customStyle="1" w:styleId="c-article-referencestext">
    <w:name w:val="c-article-references__text"/>
    <w:basedOn w:val="Normal"/>
    <w:rsid w:val="008D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-article-author-affiliationaddress">
    <w:name w:val="c-article-author-affiliation__address"/>
    <w:basedOn w:val="Normal"/>
    <w:rsid w:val="001C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c-article-author-affiliationauthors-list">
    <w:name w:val="c-article-author-affiliation__authors-list"/>
    <w:basedOn w:val="Normal"/>
    <w:rsid w:val="001C5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rezaohebbi1212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S0140-6736(20)30211-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3906/sag-2004-1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4172/aim.2021.3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10A89-6745-4CFD-B409-2B9ADD3D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khaneh sakhtafzar</cp:lastModifiedBy>
  <cp:revision>3</cp:revision>
  <cp:lastPrinted>2024-11-24T08:04:00Z</cp:lastPrinted>
  <dcterms:created xsi:type="dcterms:W3CDTF">2025-05-03T20:11:00Z</dcterms:created>
  <dcterms:modified xsi:type="dcterms:W3CDTF">2025-12-01T07:04:00Z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