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0B5AA" w14:textId="4E83CB7C" w:rsidR="00F21F89" w:rsidRPr="002A5614" w:rsidRDefault="002F3851" w:rsidP="00D91EAD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D91EAD" w:rsidRPr="00D91EAD">
        <w:rPr>
          <w:rFonts w:hint="cs"/>
          <w:b/>
          <w:bCs/>
          <w:rtl/>
        </w:rPr>
        <w:t>بررسی رفتار رانندگی پرسنل اورژانس پیش بیمارستانی استان اردبیل سال 1402</w:t>
      </w:r>
    </w:p>
    <w:p w14:paraId="768746D1" w14:textId="4D0C2845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12734D">
        <w:rPr>
          <w:rFonts w:hint="cs"/>
          <w:b/>
          <w:bCs/>
          <w:rtl/>
          <w:lang w:bidi="fa-IR"/>
        </w:rPr>
        <w:t>30/2/1403</w:t>
      </w:r>
    </w:p>
    <w:p w14:paraId="3EB4AD3F" w14:textId="6671CC76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36BDAC33" w14:textId="63CBF09A" w:rsidR="0012734D" w:rsidRDefault="0012734D" w:rsidP="0012734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حسین اسدی، سعید مهری، فرهاد غیبتی، عقیل حبیبی</w:t>
      </w:r>
    </w:p>
    <w:p w14:paraId="21DA3743" w14:textId="3CEE01FC" w:rsidR="0012734D" w:rsidRPr="0066027C" w:rsidRDefault="0012734D" w:rsidP="0012734D">
      <w:pPr>
        <w:bidi/>
        <w:rPr>
          <w:b/>
          <w:bCs/>
        </w:rPr>
      </w:pPr>
      <w:r w:rsidRPr="0012734D">
        <w:rPr>
          <w:rFonts w:hint="cs"/>
          <w:b/>
          <w:bCs/>
          <w:rtl/>
        </w:rPr>
        <w:t>گروه</w:t>
      </w:r>
      <w:r w:rsidRPr="0012734D">
        <w:rPr>
          <w:b/>
          <w:bCs/>
          <w:rtl/>
        </w:rPr>
        <w:t xml:space="preserve"> </w:t>
      </w:r>
      <w:r w:rsidRPr="0012734D">
        <w:rPr>
          <w:rFonts w:hint="cs"/>
          <w:b/>
          <w:bCs/>
          <w:rtl/>
        </w:rPr>
        <w:t>پرستاری</w:t>
      </w:r>
      <w:r w:rsidRPr="0012734D">
        <w:rPr>
          <w:b/>
          <w:bCs/>
          <w:rtl/>
        </w:rPr>
        <w:t xml:space="preserve"> </w:t>
      </w:r>
      <w:r w:rsidRPr="0012734D">
        <w:rPr>
          <w:rFonts w:hint="cs"/>
          <w:b/>
          <w:bCs/>
          <w:rtl/>
        </w:rPr>
        <w:t>اورژانس،</w:t>
      </w:r>
      <w:r w:rsidRPr="0012734D">
        <w:rPr>
          <w:b/>
          <w:bCs/>
          <w:rtl/>
        </w:rPr>
        <w:t xml:space="preserve"> </w:t>
      </w:r>
      <w:r w:rsidRPr="0012734D">
        <w:rPr>
          <w:rFonts w:hint="cs"/>
          <w:b/>
          <w:bCs/>
          <w:rtl/>
        </w:rPr>
        <w:t>دانشکده</w:t>
      </w:r>
      <w:r w:rsidRPr="0012734D">
        <w:rPr>
          <w:b/>
          <w:bCs/>
          <w:rtl/>
        </w:rPr>
        <w:t xml:space="preserve"> </w:t>
      </w:r>
      <w:r w:rsidRPr="0012734D">
        <w:rPr>
          <w:rFonts w:hint="cs"/>
          <w:b/>
          <w:bCs/>
          <w:rtl/>
        </w:rPr>
        <w:t>پرستاری</w:t>
      </w:r>
      <w:r w:rsidRPr="0012734D">
        <w:rPr>
          <w:b/>
          <w:bCs/>
          <w:rtl/>
        </w:rPr>
        <w:t xml:space="preserve"> </w:t>
      </w:r>
      <w:r w:rsidRPr="0012734D">
        <w:rPr>
          <w:rFonts w:hint="cs"/>
          <w:b/>
          <w:bCs/>
          <w:rtl/>
        </w:rPr>
        <w:t>و</w:t>
      </w:r>
      <w:r w:rsidRPr="0012734D">
        <w:rPr>
          <w:b/>
          <w:bCs/>
          <w:rtl/>
        </w:rPr>
        <w:t xml:space="preserve"> </w:t>
      </w:r>
      <w:r w:rsidRPr="0012734D">
        <w:rPr>
          <w:rFonts w:hint="cs"/>
          <w:b/>
          <w:bCs/>
          <w:rtl/>
        </w:rPr>
        <w:t>مامایی،</w:t>
      </w:r>
      <w:r w:rsidRPr="0012734D">
        <w:rPr>
          <w:b/>
          <w:bCs/>
          <w:rtl/>
        </w:rPr>
        <w:t xml:space="preserve"> </w:t>
      </w:r>
      <w:r w:rsidRPr="0012734D">
        <w:rPr>
          <w:rFonts w:hint="cs"/>
          <w:b/>
          <w:bCs/>
          <w:rtl/>
        </w:rPr>
        <w:t>دانشگاه</w:t>
      </w:r>
      <w:r w:rsidRPr="0012734D">
        <w:rPr>
          <w:b/>
          <w:bCs/>
          <w:rtl/>
        </w:rPr>
        <w:t xml:space="preserve"> </w:t>
      </w:r>
      <w:r w:rsidRPr="0012734D">
        <w:rPr>
          <w:rFonts w:hint="cs"/>
          <w:b/>
          <w:bCs/>
          <w:rtl/>
        </w:rPr>
        <w:t>علوم</w:t>
      </w:r>
      <w:r w:rsidRPr="0012734D">
        <w:rPr>
          <w:b/>
          <w:bCs/>
          <w:rtl/>
        </w:rPr>
        <w:t xml:space="preserve"> </w:t>
      </w:r>
      <w:r w:rsidRPr="0012734D">
        <w:rPr>
          <w:rFonts w:hint="cs"/>
          <w:b/>
          <w:bCs/>
          <w:rtl/>
        </w:rPr>
        <w:t>پزشکی</w:t>
      </w:r>
      <w:r w:rsidRPr="0012734D">
        <w:rPr>
          <w:b/>
          <w:bCs/>
          <w:rtl/>
        </w:rPr>
        <w:t xml:space="preserve"> </w:t>
      </w:r>
      <w:r w:rsidRPr="0012734D">
        <w:rPr>
          <w:rFonts w:hint="cs"/>
          <w:b/>
          <w:bCs/>
          <w:rtl/>
        </w:rPr>
        <w:t>اردبیل،</w:t>
      </w:r>
      <w:r w:rsidRPr="0012734D">
        <w:rPr>
          <w:b/>
          <w:bCs/>
          <w:rtl/>
        </w:rPr>
        <w:t xml:space="preserve"> </w:t>
      </w:r>
      <w:r w:rsidRPr="0012734D">
        <w:rPr>
          <w:rFonts w:hint="cs"/>
          <w:b/>
          <w:bCs/>
          <w:rtl/>
        </w:rPr>
        <w:t>اردبیل،</w:t>
      </w:r>
      <w:r w:rsidRPr="0012734D">
        <w:rPr>
          <w:b/>
          <w:bCs/>
          <w:rtl/>
        </w:rPr>
        <w:t xml:space="preserve"> </w:t>
      </w:r>
      <w:r w:rsidRPr="0012734D">
        <w:rPr>
          <w:rFonts w:hint="cs"/>
          <w:b/>
          <w:bCs/>
          <w:rtl/>
        </w:rPr>
        <w:t>ایران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59A55A38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35DB145D" w:rsidR="00F95520" w:rsidRPr="000D10D5" w:rsidRDefault="0012734D" w:rsidP="00F95520">
      <w:pPr>
        <w:bidi/>
        <w:jc w:val="both"/>
        <w:rPr>
          <w:rtl/>
        </w:rPr>
      </w:pPr>
      <w:r w:rsidRPr="0012734D">
        <w:rPr>
          <w:rFonts w:hint="cs"/>
          <w:rtl/>
        </w:rPr>
        <w:t>بهبود</w:t>
      </w:r>
      <w:r w:rsidRPr="0012734D">
        <w:rPr>
          <w:rtl/>
        </w:rPr>
        <w:t xml:space="preserve"> </w:t>
      </w:r>
      <w:r w:rsidRPr="0012734D">
        <w:rPr>
          <w:rFonts w:hint="cs"/>
          <w:rtl/>
        </w:rPr>
        <w:t>رفتار</w:t>
      </w:r>
      <w:r w:rsidRPr="0012734D">
        <w:rPr>
          <w:rtl/>
        </w:rPr>
        <w:t xml:space="preserve"> </w:t>
      </w:r>
      <w:r w:rsidRPr="0012734D">
        <w:rPr>
          <w:rFonts w:hint="cs"/>
          <w:rtl/>
        </w:rPr>
        <w:t>رانندگی</w:t>
      </w:r>
      <w:r w:rsidRPr="0012734D">
        <w:rPr>
          <w:rtl/>
        </w:rPr>
        <w:t xml:space="preserve"> </w:t>
      </w:r>
      <w:r w:rsidRPr="0012734D">
        <w:rPr>
          <w:rFonts w:hint="cs"/>
          <w:rtl/>
        </w:rPr>
        <w:t>کارکنان</w:t>
      </w:r>
      <w:r w:rsidRPr="0012734D">
        <w:rPr>
          <w:rtl/>
        </w:rPr>
        <w:t xml:space="preserve"> </w:t>
      </w:r>
      <w:r w:rsidRPr="0012734D">
        <w:rPr>
          <w:rFonts w:hint="cs"/>
          <w:rtl/>
        </w:rPr>
        <w:t>اورژانس</w:t>
      </w:r>
      <w:r w:rsidRPr="0012734D">
        <w:rPr>
          <w:rtl/>
        </w:rPr>
        <w:t xml:space="preserve"> </w:t>
      </w:r>
      <w:r w:rsidRPr="0012734D">
        <w:rPr>
          <w:rFonts w:hint="cs"/>
          <w:rtl/>
        </w:rPr>
        <w:t>برای</w:t>
      </w:r>
      <w:r w:rsidRPr="0012734D">
        <w:rPr>
          <w:rtl/>
        </w:rPr>
        <w:t xml:space="preserve"> </w:t>
      </w:r>
      <w:r w:rsidRPr="0012734D">
        <w:rPr>
          <w:rFonts w:hint="cs"/>
          <w:rtl/>
        </w:rPr>
        <w:t>کاهش</w:t>
      </w:r>
      <w:r w:rsidRPr="0012734D">
        <w:rPr>
          <w:rtl/>
        </w:rPr>
        <w:t xml:space="preserve"> </w:t>
      </w:r>
      <w:r w:rsidRPr="0012734D">
        <w:rPr>
          <w:rFonts w:hint="cs"/>
          <w:rtl/>
        </w:rPr>
        <w:t>حوادث</w:t>
      </w:r>
      <w:r w:rsidRPr="0012734D">
        <w:rPr>
          <w:rtl/>
        </w:rPr>
        <w:t xml:space="preserve"> </w:t>
      </w:r>
      <w:r w:rsidRPr="0012734D">
        <w:rPr>
          <w:rFonts w:hint="cs"/>
          <w:rtl/>
        </w:rPr>
        <w:t>آمبولانس</w:t>
      </w:r>
    </w:p>
    <w:p w14:paraId="5DADDD3C" w14:textId="439CBFB1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: </w:t>
      </w:r>
    </w:p>
    <w:p w14:paraId="24439212" w14:textId="1106A9DA" w:rsidR="00F95520" w:rsidRDefault="0012734D" w:rsidP="00F95520">
      <w:pPr>
        <w:bidi/>
        <w:rPr>
          <w:b/>
          <w:bCs/>
          <w:rtl/>
        </w:rPr>
      </w:pPr>
      <w:r>
        <w:rPr>
          <w:rtl/>
        </w:rPr>
        <w:t>رفتار رانندگی کارکنان اورژانس نقش مهمی در ایمنی بیماران و کاهش حوادث آمبولانس دارد. نتایج پژوهش نشان داد سن، تحصیلات، سابقه کار و نوع شیفت بر رفتار رانندگی تأثیر دارند و می‌توانند پیش‌بینی‌کننده خطاها و تخلفات باشند. تقویت آموزش‌های تخصصی، ارتقای فرهنگ رانندگی، افزایش آگاهی از خطرات و مدیریت صحیح رانندگی می‌تواند به کاهش لغزش‌ها، اشتباهات و تخلفات عمدی و غیرعمدی و در نهایت کاهش حوادث ناوگان اورژانس منجر شود</w:t>
      </w:r>
      <w:r>
        <w:t>.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400DD9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:</w:t>
      </w:r>
    </w:p>
    <w:p w14:paraId="5F6C26A6" w14:textId="351E7771" w:rsidR="00F95520" w:rsidRPr="005D14DC" w:rsidRDefault="0012734D" w:rsidP="0071160A">
      <w:pPr>
        <w:bidi/>
        <w:jc w:val="both"/>
        <w:rPr>
          <w:color w:val="FF0000"/>
        </w:rPr>
      </w:pPr>
      <w:r>
        <w:rPr>
          <w:rtl/>
        </w:rPr>
        <w:t>ایمنی در رانندگی آمبولانس برای حفظ جان بیماران، کارکنان و سایر کاربران جاده حیاتی است. رفتار رانندگان اورژانس به‌طور مستقیم بر سرعت و کیفیت ارائه خدمات و همچنین میزان بروز حوادث تأثیر می‌گذارد. شناخت عوامل مؤثر بر رفتار رانندگی می‌تواند به بهبود آموزش‌ها و کاهش خطاها و سوانح کمک کند</w:t>
      </w:r>
      <w:r>
        <w:t>.</w:t>
      </w:r>
    </w:p>
    <w:p w14:paraId="3442EC99" w14:textId="1D5D7BE8" w:rsidR="00F95520" w:rsidRPr="005D14DC" w:rsidRDefault="0012734D" w:rsidP="0071160A">
      <w:pPr>
        <w:bidi/>
        <w:jc w:val="both"/>
        <w:rPr>
          <w:color w:val="FF0000"/>
        </w:rPr>
      </w:pPr>
      <w:r>
        <w:rPr>
          <w:rtl/>
        </w:rPr>
        <w:t>این پژوهش نشان داد رفتار رانندگی کارکنان اورژانس تحت تأثیر سن، سابقه کار، میزان تحصیلات و نوع شیفت کاری است. برخی خطاها و لغزش‌های رانندگی در میان کارکنان شایع‌تر بود. نتایج بیان می‌کند که با افزایش آموزش، آگاهی از خطرات و مدیریت بهتر رانندگی می‌توان میزان خطاها و تخلفات را کاهش داد و ایمنی آمبولانس‌ها و سرعت رسیدگی به بیماران را بهبود بخشید</w:t>
      </w:r>
      <w:r>
        <w:t>.</w:t>
      </w:r>
    </w:p>
    <w:p w14:paraId="4BAFB4EE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23226160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52CFF2D6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0DB92006" w14:textId="07184B31" w:rsidR="00F95520" w:rsidRDefault="0012734D" w:rsidP="0071160A">
      <w:pPr>
        <w:bidi/>
        <w:jc w:val="both"/>
        <w:rPr>
          <w:b/>
          <w:bCs/>
          <w:rtl/>
        </w:rPr>
      </w:pPr>
      <w:r>
        <w:rPr>
          <w:rtl/>
        </w:rPr>
        <w:lastRenderedPageBreak/>
        <w:t>نتایج این طرح می‌تواند برای بهبود ایمنی ناوگان اورژانس و کاهش حوادث مرتبط با آمبولانس‌ها مورد استفاده قرار گیرد. مدیران اورژانس می‌توانند از این یافته‌ها برای طراحی برنامه‌های آموزشی هدفمند، انتخاب شیفت‌های مناسب، و شناسایی کارکنانی که نیاز به آموزش بیشتر دارند بهره ببرند. همچنین نتایج می‌تواند در تدوین دستورالعمل‌های استاندارد رانندگی، ارتقای فرهنگ ترافیک در میان کارکنان و بهبود فرآیندهای مدیریتی و نظارتی مورد استفاده قرار گیرد تا کیفیت خدمات اورژانس افزایش یابد</w:t>
      </w:r>
      <w:r>
        <w:t>.</w:t>
      </w: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24710A85" w14:textId="77777777" w:rsidR="0071160A" w:rsidRDefault="0012734D" w:rsidP="0071160A">
      <w:pPr>
        <w:bidi/>
        <w:rPr>
          <w:b/>
          <w:bCs/>
        </w:rPr>
      </w:pPr>
      <w:r w:rsidRPr="0012734D">
        <w:rPr>
          <w:b/>
          <w:bCs/>
          <w:rtl/>
        </w:rPr>
        <w:t>بهبود ایمنی و کاهش حوادث</w:t>
      </w:r>
    </w:p>
    <w:p w14:paraId="685ABBD4" w14:textId="4FBD18E6" w:rsidR="0012734D" w:rsidRPr="0012734D" w:rsidRDefault="0012734D" w:rsidP="0071160A">
      <w:pPr>
        <w:bidi/>
        <w:jc w:val="both"/>
      </w:pPr>
      <w:r w:rsidRPr="0012734D">
        <w:br/>
      </w:r>
      <w:r w:rsidRPr="0012734D">
        <w:rPr>
          <w:rtl/>
        </w:rPr>
        <w:t>این پژوهش با شناسایی عوامل مؤثر بر رفتار رانندگی کارکنان اورژانس، به طراحی برنامه‌های آموزشی و مدیریتی کمک می‌کند که می‌توانند خطاها و تخلفات رانندگی را کاهش داده و ایمنی آمبولانس و بیماران را افزایش دهند</w:t>
      </w:r>
      <w:r w:rsidRPr="0012734D">
        <w:t>.</w:t>
      </w:r>
    </w:p>
    <w:p w14:paraId="57FFB289" w14:textId="77777777" w:rsidR="0071160A" w:rsidRDefault="0012734D" w:rsidP="0071160A">
      <w:pPr>
        <w:bidi/>
        <w:rPr>
          <w:b/>
          <w:bCs/>
        </w:rPr>
      </w:pPr>
      <w:r w:rsidRPr="0012734D">
        <w:rPr>
          <w:b/>
          <w:bCs/>
          <w:rtl/>
        </w:rPr>
        <w:t xml:space="preserve"> ارتقای کیفیت خدمات اورژانس</w:t>
      </w:r>
    </w:p>
    <w:p w14:paraId="7BE4A501" w14:textId="1FAD576D" w:rsidR="0012734D" w:rsidRPr="0012734D" w:rsidRDefault="0012734D" w:rsidP="0071160A">
      <w:pPr>
        <w:bidi/>
        <w:jc w:val="both"/>
      </w:pPr>
      <w:r w:rsidRPr="0012734D">
        <w:br/>
      </w:r>
      <w:r w:rsidRPr="0012734D">
        <w:rPr>
          <w:rtl/>
        </w:rPr>
        <w:t>بهبود رفتار رانندگی منجر به کاهش زمان رسیدن به محل حادثه و انتقال ایمن بیمار می‌شود. به این ترتیب کیفیت خدمات پیش‌بیمارستانی افزایش می‌یابد و عملکرد کلی سیستم اورژانس بهبود پیدا می‌کند</w:t>
      </w:r>
      <w:r w:rsidRPr="0012734D">
        <w:t>.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1F70B98B" w14:textId="0771059E" w:rsidR="0012734D" w:rsidRPr="0012734D" w:rsidRDefault="0012734D" w:rsidP="0071160A">
      <w:pPr>
        <w:bidi/>
        <w:jc w:val="both"/>
      </w:pPr>
      <w:r w:rsidRPr="0012734D">
        <w:rPr>
          <w:rtl/>
        </w:rPr>
        <w:t>این مطالعه از نوع مقطعی بود و امکان بررسی روابط علّی بین متغیرها وجود نداشت</w:t>
      </w:r>
      <w:r w:rsidRPr="0012734D">
        <w:t>.</w:t>
      </w:r>
    </w:p>
    <w:p w14:paraId="428ADCBE" w14:textId="15F13BB1" w:rsidR="0012734D" w:rsidRPr="0012734D" w:rsidRDefault="0012734D" w:rsidP="0071160A">
      <w:pPr>
        <w:bidi/>
        <w:jc w:val="both"/>
      </w:pPr>
      <w:r w:rsidRPr="0012734D">
        <w:rPr>
          <w:rtl/>
        </w:rPr>
        <w:t>داده‌ها بر اساس پرسش‌نامه خودگزارشی جمع‌آوری شدند و ممکن است تحت تأثیر تمایل پاسخ‌دهندگان به ارائه پاسخ‌های مطلوب قرار گرفته باشد</w:t>
      </w:r>
      <w:r w:rsidRPr="0012734D">
        <w:t>.</w:t>
      </w:r>
    </w:p>
    <w:p w14:paraId="6443374B" w14:textId="628BBF1A" w:rsidR="0012734D" w:rsidRPr="0012734D" w:rsidRDefault="0012734D" w:rsidP="0071160A">
      <w:pPr>
        <w:bidi/>
        <w:jc w:val="both"/>
      </w:pPr>
      <w:r w:rsidRPr="0012734D">
        <w:rPr>
          <w:rtl/>
        </w:rPr>
        <w:t>تحقیق فقط در یک استان (اردبیل) انجام شد و ممکن است نتایج آن قابل تعمیم به سایر مناطق کشور نباشد</w:t>
      </w:r>
      <w:r w:rsidRPr="0012734D">
        <w:t>.</w:t>
      </w:r>
    </w:p>
    <w:p w14:paraId="01AD2306" w14:textId="262F456D" w:rsidR="0012734D" w:rsidRPr="0012734D" w:rsidRDefault="0012734D" w:rsidP="0071160A">
      <w:pPr>
        <w:bidi/>
        <w:jc w:val="both"/>
      </w:pPr>
      <w:r w:rsidRPr="0012734D">
        <w:rPr>
          <w:rtl/>
        </w:rPr>
        <w:t>عوامل محیطی یا سازمانی مؤثر بر رفتار رانندگی در این مطالعه بررسی نشدند</w:t>
      </w:r>
      <w:r w:rsidRPr="0012734D">
        <w:t>.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7ADAEB45" w14:textId="2AAFB57E" w:rsidR="0012734D" w:rsidRPr="0012734D" w:rsidRDefault="0012734D" w:rsidP="0012734D">
      <w:pPr>
        <w:bidi/>
        <w:jc w:val="both"/>
      </w:pPr>
      <w:r w:rsidRPr="0012734D">
        <w:rPr>
          <w:rtl/>
        </w:rPr>
        <w:t>مدیران و برنامه‌ریزان اورژانس پیش‌بیمارستانی</w:t>
      </w:r>
    </w:p>
    <w:p w14:paraId="3B80B79E" w14:textId="31D25A39" w:rsidR="0012734D" w:rsidRPr="0012734D" w:rsidRDefault="0012734D" w:rsidP="0012734D">
      <w:pPr>
        <w:bidi/>
        <w:jc w:val="both"/>
      </w:pPr>
      <w:r w:rsidRPr="0012734D">
        <w:rPr>
          <w:rtl/>
        </w:rPr>
        <w:t>مسئولان ایمنی و ترافیک در سازمان‌های امدادی</w:t>
      </w:r>
    </w:p>
    <w:p w14:paraId="5411047C" w14:textId="6DDC0011" w:rsidR="0012734D" w:rsidRPr="0012734D" w:rsidRDefault="0012734D" w:rsidP="0012734D">
      <w:pPr>
        <w:bidi/>
        <w:jc w:val="both"/>
      </w:pPr>
      <w:r w:rsidRPr="0012734D">
        <w:rPr>
          <w:rtl/>
        </w:rPr>
        <w:lastRenderedPageBreak/>
        <w:t>سیاست‌گذاران حوزه سلامت و حمل‌ونقل</w:t>
      </w:r>
    </w:p>
    <w:p w14:paraId="2BE5EBF4" w14:textId="2BFB7155" w:rsidR="0012734D" w:rsidRPr="0012734D" w:rsidRDefault="0012734D" w:rsidP="0012734D">
      <w:pPr>
        <w:bidi/>
        <w:jc w:val="both"/>
      </w:pPr>
      <w:r w:rsidRPr="0012734D">
        <w:rPr>
          <w:rtl/>
        </w:rPr>
        <w:t>مربیان و طراحان دوره‌های آموزشی رانندگی آمبولانس</w:t>
      </w:r>
    </w:p>
    <w:p w14:paraId="2E99C07D" w14:textId="683785BF" w:rsidR="0012734D" w:rsidRPr="0012734D" w:rsidRDefault="0012734D" w:rsidP="0012734D">
      <w:pPr>
        <w:bidi/>
        <w:jc w:val="both"/>
      </w:pPr>
      <w:r w:rsidRPr="0012734D">
        <w:rPr>
          <w:rtl/>
        </w:rPr>
        <w:t>کارکنان اورژانس و رانندگان آمبولانس</w:t>
      </w:r>
    </w:p>
    <w:p w14:paraId="5B7A54E0" w14:textId="3512CF3F" w:rsidR="0012734D" w:rsidRPr="0012734D" w:rsidRDefault="0012734D" w:rsidP="0012734D">
      <w:pPr>
        <w:bidi/>
        <w:jc w:val="both"/>
      </w:pPr>
      <w:r w:rsidRPr="0012734D">
        <w:rPr>
          <w:rtl/>
        </w:rPr>
        <w:t>پژوهشگران حوزه رفتار رانندگی و ایمنی حمل‌ونقل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D9ACD38" w14:textId="77777777" w:rsidR="0012734D" w:rsidRPr="0012734D" w:rsidRDefault="0012734D" w:rsidP="0071160A">
      <w:pPr>
        <w:bidi/>
        <w:jc w:val="both"/>
      </w:pPr>
      <w:r w:rsidRPr="0012734D">
        <w:rPr>
          <w:rtl/>
        </w:rPr>
        <w:t>بله، نتایج این پژوهش می‌تواند تبعات مختلفی در حوزه‌های اجتماعی، فرهنگی و بهداشتی داشته باشد</w:t>
      </w:r>
      <w:r w:rsidRPr="0012734D">
        <w:t>:</w:t>
      </w:r>
    </w:p>
    <w:p w14:paraId="46BFBCE1" w14:textId="77777777" w:rsidR="0012734D" w:rsidRPr="0012734D" w:rsidRDefault="0012734D" w:rsidP="0071160A">
      <w:pPr>
        <w:numPr>
          <w:ilvl w:val="0"/>
          <w:numId w:val="12"/>
        </w:numPr>
        <w:bidi/>
        <w:jc w:val="both"/>
      </w:pPr>
      <w:r w:rsidRPr="0012734D">
        <w:rPr>
          <w:rtl/>
        </w:rPr>
        <w:t>اجتماعی</w:t>
      </w:r>
      <w:r w:rsidRPr="0012734D">
        <w:t xml:space="preserve">: </w:t>
      </w:r>
      <w:r w:rsidRPr="0012734D">
        <w:rPr>
          <w:rtl/>
        </w:rPr>
        <w:t>افزایش ایمنی در رانندگی آمبولانس می‌تواند از وقوع حوادث و صدمات جانی جلوگیری کرده و اعتماد مردم به خدمات اورژانس را تقویت کند</w:t>
      </w:r>
      <w:r w:rsidRPr="0012734D">
        <w:t>.</w:t>
      </w:r>
    </w:p>
    <w:p w14:paraId="44BDCDEB" w14:textId="77777777" w:rsidR="0012734D" w:rsidRPr="0012734D" w:rsidRDefault="0012734D" w:rsidP="0071160A">
      <w:pPr>
        <w:numPr>
          <w:ilvl w:val="0"/>
          <w:numId w:val="12"/>
        </w:numPr>
        <w:bidi/>
        <w:jc w:val="both"/>
      </w:pPr>
      <w:r w:rsidRPr="0012734D">
        <w:rPr>
          <w:rtl/>
        </w:rPr>
        <w:t>بهداشتی</w:t>
      </w:r>
      <w:r w:rsidRPr="0012734D">
        <w:t xml:space="preserve">: </w:t>
      </w:r>
      <w:r w:rsidRPr="0012734D">
        <w:rPr>
          <w:rtl/>
        </w:rPr>
        <w:t>بهبود رفتار رانندگی باعث انتقال ایمن و سریع بیماران به مراکز درمانی می‌شود و کیفیت خدمات پیش‌بیمارستانی را افزایش می‌دهد</w:t>
      </w:r>
      <w:r w:rsidRPr="0012734D">
        <w:t>.</w:t>
      </w:r>
    </w:p>
    <w:p w14:paraId="40918378" w14:textId="77777777" w:rsidR="0012734D" w:rsidRPr="0012734D" w:rsidRDefault="0012734D" w:rsidP="0071160A">
      <w:pPr>
        <w:numPr>
          <w:ilvl w:val="0"/>
          <w:numId w:val="12"/>
        </w:numPr>
        <w:bidi/>
        <w:jc w:val="both"/>
      </w:pPr>
      <w:r w:rsidRPr="0012734D">
        <w:rPr>
          <w:rtl/>
        </w:rPr>
        <w:t>فرهنگی</w:t>
      </w:r>
      <w:r w:rsidRPr="0012734D">
        <w:t xml:space="preserve">: </w:t>
      </w:r>
      <w:r w:rsidRPr="0012734D">
        <w:rPr>
          <w:rtl/>
        </w:rPr>
        <w:t>ارتقای فرهنگ ایمنی رانندگی و آگاهی از خطرات در میان کارکنان و جامعه، رفتارهای مسئولانه‌تر در ترافیک را ترویج می‌کند</w:t>
      </w:r>
      <w:r w:rsidRPr="0012734D">
        <w:t>.</w:t>
      </w:r>
    </w:p>
    <w:p w14:paraId="296D56EE" w14:textId="77777777" w:rsidR="0012734D" w:rsidRPr="0012734D" w:rsidRDefault="0012734D" w:rsidP="0071160A">
      <w:pPr>
        <w:numPr>
          <w:ilvl w:val="0"/>
          <w:numId w:val="12"/>
        </w:numPr>
        <w:bidi/>
        <w:jc w:val="both"/>
      </w:pPr>
      <w:r w:rsidRPr="0012734D">
        <w:rPr>
          <w:rtl/>
        </w:rPr>
        <w:t>ارزش‌های دینی</w:t>
      </w:r>
      <w:r w:rsidRPr="0012734D">
        <w:t xml:space="preserve">: </w:t>
      </w:r>
      <w:r w:rsidRPr="0012734D">
        <w:rPr>
          <w:rtl/>
        </w:rPr>
        <w:t>کاهش حوادث و حفظ جان انسان‌ها با اصول اخلاقی و دینی هم‌راستا است، زیرا نجات جان انسان ارزش بالایی دارد</w:t>
      </w:r>
      <w:r w:rsidRPr="0012734D">
        <w:t>.</w:t>
      </w:r>
    </w:p>
    <w:p w14:paraId="62ACB51C" w14:textId="77777777" w:rsidR="0012734D" w:rsidRPr="0012734D" w:rsidRDefault="0012734D" w:rsidP="0071160A">
      <w:pPr>
        <w:numPr>
          <w:ilvl w:val="0"/>
          <w:numId w:val="12"/>
        </w:numPr>
        <w:bidi/>
        <w:jc w:val="both"/>
      </w:pPr>
      <w:r w:rsidRPr="0012734D">
        <w:rPr>
          <w:rtl/>
        </w:rPr>
        <w:t>سیاسی و قانونی</w:t>
      </w:r>
      <w:r w:rsidRPr="0012734D">
        <w:t xml:space="preserve">: </w:t>
      </w:r>
      <w:r w:rsidRPr="0012734D">
        <w:rPr>
          <w:rtl/>
        </w:rPr>
        <w:t>نتایج می‌تواند به تدوین دستورالعمل‌ها و قوانین مربوط به ایمنی کارکنان اورژانس و حمل‌ونقل پزشکی کمک کند، اما تأثیر مستقیم بر قوانین سازمان غذا و دارو محدود است، مگر در زمینه حمل و نقل داروهای اورژانسی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043B8D8E" w14:textId="77777777" w:rsidR="0012734D" w:rsidRDefault="0012734D" w:rsidP="0012734D">
      <w:pPr>
        <w:pStyle w:val="NormalWeb"/>
      </w:pPr>
      <w:hyperlink r:id="rId8" w:history="1">
        <w:r>
          <w:rPr>
            <w:rStyle w:val="Hyperlink"/>
          </w:rPr>
          <w:t>http://hdq.uswr.ac.ir/article-1-711-en.html</w:t>
        </w:r>
      </w:hyperlink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7BB23F99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003EC793" w14:textId="2F570758" w:rsidR="0012734D" w:rsidRDefault="008D4614" w:rsidP="0012734D">
      <w:pPr>
        <w:bidi/>
        <w:jc w:val="both"/>
        <w:rPr>
          <w:b/>
          <w:bCs/>
        </w:rPr>
      </w:pPr>
      <w:hyperlink r:id="rId9" w:history="1">
        <w:r w:rsidRPr="00C34CB9">
          <w:rPr>
            <w:rStyle w:val="Hyperlink"/>
            <w:b/>
            <w:bCs/>
          </w:rPr>
          <w:t>Asadihosein5361@gmail.com</w:t>
        </w:r>
      </w:hyperlink>
    </w:p>
    <w:p w14:paraId="34CBA4A6" w14:textId="77741C08" w:rsidR="008D4614" w:rsidRDefault="008D4614" w:rsidP="008D4614">
      <w:pPr>
        <w:bidi/>
        <w:jc w:val="both"/>
        <w:rPr>
          <w:b/>
          <w:bCs/>
        </w:rPr>
      </w:pPr>
      <w:r>
        <w:rPr>
          <w:b/>
          <w:bCs/>
        </w:rPr>
        <w:t>09147555361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2DA57C14" w:rsidR="002F3851" w:rsidRDefault="002F3851" w:rsidP="0097793B">
      <w:pPr>
        <w:bidi/>
        <w:rPr>
          <w:b/>
          <w:bCs/>
          <w:color w:val="FF0000"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</w:p>
    <w:p w14:paraId="485ABF7D" w14:textId="5DF7075B" w:rsidR="008D4614" w:rsidRPr="0071160A" w:rsidRDefault="0071160A" w:rsidP="0071160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="008D4614" w:rsidRPr="0071160A">
        <w:rPr>
          <w:rFonts w:asciiTheme="majorBidi" w:hAnsiTheme="majorBidi" w:cstheme="majorBidi"/>
        </w:rPr>
        <w:t xml:space="preserve"> Becker J, Hugelius K. Driving the ambulance: An essential component of emergency medical services: An integrative review. BMC Emergency Medicine. 2021; 21(1):160. [DOI:10.1186/s12873-021-00554-9] [PMID] </w:t>
      </w:r>
    </w:p>
    <w:p w14:paraId="74EDA10C" w14:textId="37AC2B8C" w:rsidR="008D4614" w:rsidRPr="0071160A" w:rsidRDefault="0071160A" w:rsidP="0071160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="008D4614" w:rsidRPr="0071160A">
        <w:rPr>
          <w:rFonts w:asciiTheme="majorBidi" w:hAnsiTheme="majorBidi" w:cstheme="majorBidi"/>
        </w:rPr>
        <w:t xml:space="preserve"> Watanabe BL, Patterson GS, Kempema JM, Magallanes O, Brown LH. Is use of warning lights and sirens associated with increased risk of ambulance crashes? A contemporary analysis using national ems information system (NEMSIS) data. Annals of Emergency Medicine. 2019; 74(1):101-9. [</w:t>
      </w:r>
      <w:proofErr w:type="gramStart"/>
      <w:r w:rsidR="008D4614" w:rsidRPr="0071160A">
        <w:rPr>
          <w:rFonts w:asciiTheme="majorBidi" w:hAnsiTheme="majorBidi" w:cstheme="majorBidi"/>
        </w:rPr>
        <w:t>DOI:10.1016/j.annemergmed</w:t>
      </w:r>
      <w:proofErr w:type="gramEnd"/>
      <w:r w:rsidR="008D4614" w:rsidRPr="0071160A">
        <w:rPr>
          <w:rFonts w:asciiTheme="majorBidi" w:hAnsiTheme="majorBidi" w:cstheme="majorBidi"/>
        </w:rPr>
        <w:t>.2018.09.032] [PMID]</w:t>
      </w:r>
    </w:p>
    <w:p w14:paraId="7FC7C4A5" w14:textId="29BFCC5A" w:rsidR="008D4614" w:rsidRPr="0071160A" w:rsidRDefault="008D4614" w:rsidP="0071160A">
      <w:pPr>
        <w:jc w:val="both"/>
        <w:rPr>
          <w:rFonts w:asciiTheme="majorBidi" w:hAnsiTheme="majorBidi" w:cstheme="majorBidi"/>
        </w:rPr>
      </w:pPr>
      <w:r w:rsidRPr="0071160A">
        <w:rPr>
          <w:rFonts w:asciiTheme="majorBidi" w:hAnsiTheme="majorBidi" w:cstheme="majorBidi"/>
        </w:rPr>
        <w:t xml:space="preserve"> </w:t>
      </w:r>
      <w:r w:rsidR="0071160A">
        <w:rPr>
          <w:rFonts w:asciiTheme="majorBidi" w:hAnsiTheme="majorBidi" w:cstheme="majorBidi"/>
        </w:rPr>
        <w:t xml:space="preserve">3. </w:t>
      </w:r>
      <w:r w:rsidRPr="0071160A">
        <w:rPr>
          <w:rFonts w:asciiTheme="majorBidi" w:hAnsiTheme="majorBidi" w:cstheme="majorBidi"/>
        </w:rPr>
        <w:t xml:space="preserve">Asadi H, Habibi Soola A, Gheybati F, Davari M. Time indices of prehospital emergency services in Ardabil City, Iran, 2020. Health in Emergencies and Disasters Quarterly. 2021; 6(3):161-8. [DOI:10.32598/hdq.6.3.377.2] </w:t>
      </w:r>
    </w:p>
    <w:p w14:paraId="6E702B6A" w14:textId="5BA2544A" w:rsidR="008D4614" w:rsidRPr="0071160A" w:rsidRDefault="0071160A" w:rsidP="0071160A">
      <w:pPr>
        <w:jc w:val="both"/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/>
        </w:rPr>
        <w:t>4.</w:t>
      </w:r>
      <w:bookmarkStart w:id="2" w:name="_GoBack"/>
      <w:bookmarkEnd w:id="2"/>
      <w:r w:rsidR="008D4614" w:rsidRPr="0071160A">
        <w:rPr>
          <w:rFonts w:asciiTheme="majorBidi" w:hAnsiTheme="majorBidi" w:cstheme="majorBidi"/>
        </w:rPr>
        <w:t xml:space="preserve"> Hu W, Cicchino JB. Lowering the speed limit from 30 mph to 25 mph in Boston: Effects on vehicle speeds. Injury Prevention. 2020; 26(2):99-102. [DOI:10.1136/injuryprev-2018-043025] [PMID]</w:t>
      </w:r>
      <w:bookmarkEnd w:id="0"/>
      <w:bookmarkEnd w:id="1"/>
    </w:p>
    <w:sectPr w:rsidR="008D4614" w:rsidRPr="0071160A" w:rsidSect="005A6AD7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EB9A4" w14:textId="77777777" w:rsidR="00106465" w:rsidRDefault="00106465" w:rsidP="00AA6739">
      <w:pPr>
        <w:spacing w:after="0" w:line="240" w:lineRule="auto"/>
      </w:pPr>
      <w:r>
        <w:separator/>
      </w:r>
    </w:p>
  </w:endnote>
  <w:endnote w:type="continuationSeparator" w:id="0">
    <w:p w14:paraId="65E1CF71" w14:textId="77777777" w:rsidR="00106465" w:rsidRDefault="0010646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B0FAA" w14:textId="77777777" w:rsidR="00106465" w:rsidRDefault="00106465" w:rsidP="00AA6739">
      <w:pPr>
        <w:spacing w:after="0" w:line="240" w:lineRule="auto"/>
      </w:pPr>
      <w:r>
        <w:separator/>
      </w:r>
    </w:p>
  </w:footnote>
  <w:footnote w:type="continuationSeparator" w:id="0">
    <w:p w14:paraId="1B78743D" w14:textId="77777777" w:rsidR="00106465" w:rsidRDefault="0010646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489"/>
    <w:multiLevelType w:val="multilevel"/>
    <w:tmpl w:val="BB0C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06465"/>
    <w:rsid w:val="001143FF"/>
    <w:rsid w:val="0012734D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3A4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1160A"/>
    <w:rsid w:val="007F6C51"/>
    <w:rsid w:val="008C5909"/>
    <w:rsid w:val="008D4614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D91EAD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12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273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dq.uswr.ac.ir/article-1-711-en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adihosein536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C6CC9-FBC5-4764-B5CE-75117367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Delta</cp:lastModifiedBy>
  <cp:revision>5</cp:revision>
  <cp:lastPrinted>2024-11-24T08:04:00Z</cp:lastPrinted>
  <dcterms:created xsi:type="dcterms:W3CDTF">2025-11-17T05:00:00Z</dcterms:created>
  <dcterms:modified xsi:type="dcterms:W3CDTF">2025-11-17T05:23:00Z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