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420A8829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A618B9" w:rsidRPr="00A618B9">
        <w:rPr>
          <w:b/>
          <w:bCs/>
          <w:rtl/>
        </w:rPr>
        <w:tab/>
      </w:r>
      <w:r w:rsidR="00A618B9" w:rsidRPr="00B66219">
        <w:rPr>
          <w:rtl/>
        </w:rPr>
        <w:t>مارگاتوکس</w:t>
      </w:r>
      <w:r w:rsidR="00A618B9" w:rsidRPr="00B66219">
        <w:rPr>
          <w:rFonts w:hint="cs"/>
          <w:rtl/>
        </w:rPr>
        <w:t>ی</w:t>
      </w:r>
      <w:r w:rsidR="00A618B9" w:rsidRPr="00B66219">
        <w:rPr>
          <w:rFonts w:hint="eastAsia"/>
          <w:rtl/>
        </w:rPr>
        <w:t>ن</w:t>
      </w:r>
      <w:r w:rsidR="00A618B9" w:rsidRPr="00B66219">
        <w:rPr>
          <w:rtl/>
        </w:rPr>
        <w:t xml:space="preserve"> بلاکر کانال ها</w:t>
      </w:r>
      <w:r w:rsidR="00A618B9" w:rsidRPr="00B66219">
        <w:rPr>
          <w:rFonts w:hint="cs"/>
          <w:rtl/>
        </w:rPr>
        <w:t>ی</w:t>
      </w:r>
      <w:r w:rsidR="00A618B9" w:rsidRPr="00B66219">
        <w:rPr>
          <w:rtl/>
        </w:rPr>
        <w:t xml:space="preserve"> پتاس</w:t>
      </w:r>
      <w:r w:rsidR="00A618B9" w:rsidRPr="00B66219">
        <w:rPr>
          <w:rFonts w:hint="cs"/>
          <w:rtl/>
        </w:rPr>
        <w:t>ی</w:t>
      </w:r>
      <w:r w:rsidR="00A618B9" w:rsidRPr="00B66219">
        <w:rPr>
          <w:rFonts w:hint="eastAsia"/>
          <w:rtl/>
        </w:rPr>
        <w:t>م</w:t>
      </w:r>
      <w:r w:rsidR="00A618B9" w:rsidRPr="00B66219">
        <w:rPr>
          <w:rtl/>
        </w:rPr>
        <w:t xml:space="preserve"> وابسته به ولتاژ: مرور</w:t>
      </w:r>
      <w:r w:rsidR="00A618B9" w:rsidRPr="00B66219">
        <w:rPr>
          <w:rFonts w:hint="cs"/>
          <w:rtl/>
        </w:rPr>
        <w:t>ی</w:t>
      </w:r>
      <w:r w:rsidR="00A618B9" w:rsidRPr="00B66219">
        <w:rPr>
          <w:rtl/>
        </w:rPr>
        <w:t xml:space="preserve"> بر  خواص ضد سرطان</w:t>
      </w:r>
      <w:r w:rsidR="00A618B9" w:rsidRPr="00B66219">
        <w:rPr>
          <w:rFonts w:hint="cs"/>
          <w:rtl/>
        </w:rPr>
        <w:t>ی</w:t>
      </w:r>
    </w:p>
    <w:p w14:paraId="768746D1" w14:textId="06152C06" w:rsidR="002F3851" w:rsidRPr="0066027C" w:rsidRDefault="002F3851" w:rsidP="00B66219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A618B9">
        <w:rPr>
          <w:rFonts w:hint="cs"/>
          <w:b/>
          <w:bCs/>
          <w:rtl/>
          <w:lang w:bidi="fa-IR"/>
        </w:rPr>
        <w:t xml:space="preserve"> 1404/</w:t>
      </w:r>
      <w:r w:rsidR="00B66219">
        <w:rPr>
          <w:rFonts w:hint="cs"/>
          <w:b/>
          <w:bCs/>
          <w:rtl/>
          <w:lang w:bidi="fa-IR"/>
        </w:rPr>
        <w:t>10</w:t>
      </w:r>
    </w:p>
    <w:p w14:paraId="3EB4AD3F" w14:textId="4AA75AA9"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08EB307D" w14:textId="29CF5964" w:rsidR="00A618B9" w:rsidRPr="00B66219" w:rsidRDefault="00A618B9" w:rsidP="00B66219">
      <w:pPr>
        <w:bidi/>
        <w:rPr>
          <w:rtl/>
        </w:rPr>
      </w:pPr>
      <w:r w:rsidRPr="00B66219">
        <w:rPr>
          <w:rFonts w:hint="cs"/>
          <w:rtl/>
        </w:rPr>
        <w:t>مجری: فرزانه فتحی- دانشگاه علوم پزشکی اردبیل</w:t>
      </w:r>
      <w:r w:rsidR="00B66219" w:rsidRPr="00B66219">
        <w:rPr>
          <w:rFonts w:hint="cs"/>
          <w:rtl/>
          <w:lang w:bidi="fa-IR"/>
        </w:rPr>
        <w:t xml:space="preserve">،  </w:t>
      </w:r>
      <w:r w:rsidRPr="00B66219">
        <w:rPr>
          <w:rFonts w:hint="cs"/>
          <w:rtl/>
        </w:rPr>
        <w:t>همکاران: فریده رنجبری-</w:t>
      </w:r>
      <w:r w:rsidRPr="00B66219">
        <w:rPr>
          <w:rtl/>
        </w:rPr>
        <w:t xml:space="preserve"> دانشگاه علوم پزشک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</w:t>
      </w:r>
      <w:r w:rsidRPr="00B66219">
        <w:rPr>
          <w:rFonts w:hint="cs"/>
          <w:rtl/>
        </w:rPr>
        <w:t>تبریز</w:t>
      </w:r>
    </w:p>
    <w:p w14:paraId="15C18209" w14:textId="0F778224" w:rsidR="00A618B9" w:rsidRPr="00B66219" w:rsidRDefault="00A618B9" w:rsidP="00B66219">
      <w:pPr>
        <w:bidi/>
        <w:rPr>
          <w:rFonts w:hint="cs"/>
          <w:rtl/>
        </w:rPr>
      </w:pPr>
      <w:r w:rsidRPr="00B66219">
        <w:rPr>
          <w:rFonts w:hint="cs"/>
          <w:rtl/>
        </w:rPr>
        <w:t>معصومه دادخواه-</w:t>
      </w:r>
      <w:r w:rsidRPr="00B66219">
        <w:rPr>
          <w:rtl/>
        </w:rPr>
        <w:t xml:space="preserve"> دانشگاه علوم پزشک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اردب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ل</w:t>
      </w:r>
      <w:r w:rsidR="00B66219" w:rsidRPr="00B66219">
        <w:rPr>
          <w:rFonts w:hint="cs"/>
          <w:rtl/>
        </w:rPr>
        <w:t xml:space="preserve">  ،  </w:t>
      </w:r>
      <w:r w:rsidRPr="00B66219">
        <w:rPr>
          <w:rFonts w:hint="cs"/>
          <w:rtl/>
        </w:rPr>
        <w:t xml:space="preserve">زهرا پیردل- </w:t>
      </w:r>
      <w:r w:rsidRPr="00B66219">
        <w:rPr>
          <w:rFonts w:hint="cs"/>
          <w:rtl/>
        </w:rPr>
        <w:t>دانشگاه علوم پزشکی اردبیل</w:t>
      </w:r>
    </w:p>
    <w:p w14:paraId="72F5008F" w14:textId="7C2C9285" w:rsidR="002F3851" w:rsidRDefault="002F3851" w:rsidP="00C13EBD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</w:t>
      </w:r>
      <w:r w:rsidR="00C13EBD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3C41076" w14:textId="7BFB6AFA" w:rsidR="00A618B9" w:rsidRPr="00A618B9" w:rsidRDefault="00A618B9" w:rsidP="00A618B9">
      <w:pPr>
        <w:bidi/>
        <w:jc w:val="both"/>
        <w:rPr>
          <w:rtl/>
        </w:rPr>
      </w:pPr>
      <w:r>
        <w:rPr>
          <w:rFonts w:hint="cs"/>
          <w:rtl/>
        </w:rPr>
        <w:t>پپتید ما</w:t>
      </w:r>
      <w:r w:rsidRPr="00A618B9">
        <w:rPr>
          <w:rtl/>
        </w:rPr>
        <w:t>رگاتوکس</w:t>
      </w:r>
      <w:r w:rsidRPr="00A618B9">
        <w:rPr>
          <w:rFonts w:hint="cs"/>
          <w:rtl/>
        </w:rPr>
        <w:t>ی</w:t>
      </w:r>
      <w:r w:rsidRPr="00A618B9">
        <w:rPr>
          <w:rFonts w:hint="eastAsia"/>
          <w:rtl/>
        </w:rPr>
        <w:t>ن</w:t>
      </w:r>
      <w:r>
        <w:rPr>
          <w:rtl/>
        </w:rPr>
        <w:t xml:space="preserve"> زهر عقر</w:t>
      </w:r>
      <w:r>
        <w:rPr>
          <w:rFonts w:hint="cs"/>
          <w:rtl/>
        </w:rPr>
        <w:t>ب</w:t>
      </w:r>
      <w:r w:rsidRPr="00A618B9">
        <w:rPr>
          <w:rtl/>
        </w:rPr>
        <w:t xml:space="preserve"> ، گز</w:t>
      </w:r>
      <w:r w:rsidRPr="00A618B9">
        <w:rPr>
          <w:rFonts w:hint="cs"/>
          <w:rtl/>
        </w:rPr>
        <w:t>ی</w:t>
      </w:r>
      <w:r w:rsidRPr="00A618B9">
        <w:rPr>
          <w:rFonts w:hint="eastAsia"/>
          <w:rtl/>
        </w:rPr>
        <w:t>نه</w:t>
      </w:r>
      <w:r w:rsidRPr="00A618B9">
        <w:rPr>
          <w:rtl/>
        </w:rPr>
        <w:t xml:space="preserve"> درمان</w:t>
      </w:r>
      <w:r w:rsidRPr="00A618B9">
        <w:rPr>
          <w:rFonts w:hint="cs"/>
          <w:rtl/>
        </w:rPr>
        <w:t>ی</w:t>
      </w:r>
      <w:r w:rsidRPr="00A618B9">
        <w:rPr>
          <w:rtl/>
        </w:rPr>
        <w:t xml:space="preserve"> ام</w:t>
      </w:r>
      <w:r w:rsidRPr="00A618B9">
        <w:rPr>
          <w:rFonts w:hint="cs"/>
          <w:rtl/>
        </w:rPr>
        <w:t>ی</w:t>
      </w:r>
      <w:r w:rsidRPr="00A618B9">
        <w:rPr>
          <w:rFonts w:hint="eastAsia"/>
          <w:rtl/>
        </w:rPr>
        <w:t>دوارکننده‌ا</w:t>
      </w:r>
      <w:r w:rsidRPr="00A618B9">
        <w:rPr>
          <w:rFonts w:hint="cs"/>
          <w:rtl/>
        </w:rPr>
        <w:t>ی</w:t>
      </w:r>
      <w:r w:rsidRPr="00A618B9">
        <w:rPr>
          <w:rtl/>
        </w:rPr>
        <w:t xml:space="preserve"> برا</w:t>
      </w:r>
      <w:r w:rsidRPr="00A618B9">
        <w:rPr>
          <w:rFonts w:hint="cs"/>
          <w:rtl/>
        </w:rPr>
        <w:t>ی</w:t>
      </w:r>
      <w:r w:rsidRPr="00A618B9">
        <w:rPr>
          <w:rtl/>
        </w:rPr>
        <w:t xml:space="preserve"> سرطان و ب</w:t>
      </w:r>
      <w:r w:rsidRPr="00A618B9">
        <w:rPr>
          <w:rFonts w:hint="cs"/>
          <w:rtl/>
        </w:rPr>
        <w:t>ی</w:t>
      </w:r>
      <w:r w:rsidRPr="00A618B9">
        <w:rPr>
          <w:rFonts w:hint="eastAsia"/>
          <w:rtl/>
        </w:rPr>
        <w:t>مار</w:t>
      </w:r>
      <w:r w:rsidRPr="00A618B9">
        <w:rPr>
          <w:rFonts w:hint="cs"/>
          <w:rtl/>
        </w:rPr>
        <w:t>ی‌</w:t>
      </w:r>
      <w:r w:rsidRPr="00A618B9">
        <w:rPr>
          <w:rFonts w:hint="eastAsia"/>
          <w:rtl/>
        </w:rPr>
        <w:t>ها</w:t>
      </w:r>
      <w:r w:rsidRPr="00A618B9">
        <w:rPr>
          <w:rFonts w:hint="cs"/>
          <w:rtl/>
        </w:rPr>
        <w:t>ی</w:t>
      </w:r>
      <w:r w:rsidRPr="00A618B9">
        <w:rPr>
          <w:rtl/>
        </w:rPr>
        <w:t xml:space="preserve"> عصب</w:t>
      </w:r>
      <w:r w:rsidRPr="00A618B9">
        <w:rPr>
          <w:rFonts w:hint="cs"/>
          <w:rtl/>
        </w:rPr>
        <w:t>ی</w:t>
      </w:r>
      <w:r w:rsidRPr="00A618B9">
        <w:rPr>
          <w:rtl/>
        </w:rPr>
        <w:t xml:space="preserve"> است.</w:t>
      </w:r>
    </w:p>
    <w:p w14:paraId="5DADDD3C" w14:textId="303940C9" w:rsidR="000D10D5" w:rsidRDefault="000D10D5" w:rsidP="00C13EBD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</w:t>
      </w:r>
      <w:r w:rsidRPr="00B66219">
        <w:rPr>
          <w:rFonts w:hint="cs"/>
          <w:b/>
          <w:bCs/>
          <w:rtl/>
        </w:rPr>
        <w:t xml:space="preserve">کلیدی </w:t>
      </w:r>
      <w:r w:rsidR="00C13EBD" w:rsidRPr="00B66219">
        <w:rPr>
          <w:rFonts w:hint="cs"/>
          <w:b/>
          <w:bCs/>
          <w:rtl/>
        </w:rPr>
        <w:t>:</w:t>
      </w:r>
      <w:r w:rsidRPr="00B66219">
        <w:rPr>
          <w:rFonts w:hint="cs"/>
          <w:b/>
          <w:bCs/>
          <w:rtl/>
        </w:rPr>
        <w:t xml:space="preserve"> </w:t>
      </w:r>
    </w:p>
    <w:p w14:paraId="24439212" w14:textId="56526F8C" w:rsidR="00F95520" w:rsidRPr="00B66219" w:rsidRDefault="00C13EBD" w:rsidP="00B66219">
      <w:pPr>
        <w:bidi/>
        <w:jc w:val="both"/>
        <w:rPr>
          <w:rtl/>
        </w:rPr>
      </w:pPr>
      <w:r w:rsidRPr="00B66219">
        <w:rPr>
          <w:rtl/>
        </w:rPr>
        <w:t>پ</w:t>
      </w:r>
      <w:r w:rsidRPr="00B66219">
        <w:rPr>
          <w:rFonts w:hint="cs"/>
          <w:rtl/>
        </w:rPr>
        <w:t>پ</w:t>
      </w:r>
      <w:r w:rsidRPr="00B66219">
        <w:rPr>
          <w:rtl/>
        </w:rPr>
        <w:t>ت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دها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موجود در زهر عقرب، مانند مارگاتوکس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ن،</w:t>
      </w:r>
      <w:r w:rsidRPr="00B66219">
        <w:rPr>
          <w:rtl/>
        </w:rPr>
        <w:t xml:space="preserve"> به دل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ل</w:t>
      </w:r>
      <w:r w:rsidRPr="00B66219">
        <w:rPr>
          <w:rtl/>
        </w:rPr>
        <w:t xml:space="preserve"> فعال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ت</w:t>
      </w:r>
      <w:r w:rsidRPr="00B66219">
        <w:rPr>
          <w:rtl/>
        </w:rPr>
        <w:t xml:space="preserve"> ب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ولوژ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ک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بالا و هدف‌گ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ر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اختصاص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،</w:t>
      </w:r>
      <w:r w:rsidRPr="00B66219">
        <w:rPr>
          <w:rtl/>
        </w:rPr>
        <w:t xml:space="preserve"> پتانس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ل</w:t>
      </w:r>
      <w:r w:rsidRPr="00B66219">
        <w:rPr>
          <w:rtl/>
        </w:rPr>
        <w:t xml:space="preserve"> درمان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ام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دوارکننده‌ا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نشان م</w:t>
      </w:r>
      <w:r w:rsidRPr="00B66219">
        <w:rPr>
          <w:rFonts w:hint="cs"/>
          <w:rtl/>
        </w:rPr>
        <w:t>ی‌</w:t>
      </w:r>
      <w:r w:rsidRPr="00B66219">
        <w:rPr>
          <w:rFonts w:hint="eastAsia"/>
          <w:rtl/>
        </w:rPr>
        <w:t>دهند</w:t>
      </w:r>
      <w:r w:rsidRPr="00B66219">
        <w:rPr>
          <w:rtl/>
        </w:rPr>
        <w:t>. ا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ن</w:t>
      </w:r>
      <w:r w:rsidRPr="00B66219">
        <w:rPr>
          <w:rtl/>
        </w:rPr>
        <w:t xml:space="preserve"> ترک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بات</w:t>
      </w:r>
      <w:r w:rsidRPr="00B66219">
        <w:rPr>
          <w:rtl/>
        </w:rPr>
        <w:t xml:space="preserve"> به‌طور مؤثر کانال‌ها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پتاس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م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وابسته به ولتاژ را که در سرطان‌ها و ب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مار</w:t>
      </w:r>
      <w:r w:rsidRPr="00B66219">
        <w:rPr>
          <w:rFonts w:hint="cs"/>
          <w:rtl/>
        </w:rPr>
        <w:t>ی‌</w:t>
      </w:r>
      <w:r w:rsidRPr="00B66219">
        <w:rPr>
          <w:rFonts w:hint="eastAsia"/>
          <w:rtl/>
        </w:rPr>
        <w:t>ها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عصب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مانند آ</w:t>
      </w:r>
      <w:r w:rsidRPr="00B66219">
        <w:rPr>
          <w:rFonts w:hint="eastAsia"/>
          <w:rtl/>
        </w:rPr>
        <w:t>لزا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مر</w:t>
      </w:r>
      <w:r w:rsidRPr="00B66219">
        <w:rPr>
          <w:rtl/>
        </w:rPr>
        <w:t xml:space="preserve"> و پارک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نسون</w:t>
      </w:r>
      <w:r w:rsidRPr="00B66219">
        <w:rPr>
          <w:rtl/>
        </w:rPr>
        <w:t xml:space="preserve"> به‌طور غ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رطب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ع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ب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ان</w:t>
      </w:r>
      <w:r w:rsidRPr="00B66219">
        <w:rPr>
          <w:rtl/>
        </w:rPr>
        <w:t xml:space="preserve"> م</w:t>
      </w:r>
      <w:r w:rsidRPr="00B66219">
        <w:rPr>
          <w:rFonts w:hint="cs"/>
          <w:rtl/>
        </w:rPr>
        <w:t>ی‌</w:t>
      </w:r>
      <w:r w:rsidRPr="00B66219">
        <w:rPr>
          <w:rFonts w:hint="eastAsia"/>
          <w:rtl/>
        </w:rPr>
        <w:t>شوند،</w:t>
      </w:r>
      <w:r w:rsidRPr="00B66219">
        <w:rPr>
          <w:rtl/>
        </w:rPr>
        <w:t xml:space="preserve"> مسدود م</w:t>
      </w:r>
      <w:r w:rsidRPr="00B66219">
        <w:rPr>
          <w:rFonts w:hint="cs"/>
          <w:rtl/>
        </w:rPr>
        <w:t>ی‌</w:t>
      </w:r>
      <w:r w:rsidRPr="00B66219">
        <w:rPr>
          <w:rFonts w:hint="eastAsia"/>
          <w:rtl/>
        </w:rPr>
        <w:t>کنند</w:t>
      </w:r>
      <w:r w:rsidRPr="00B66219">
        <w:rPr>
          <w:rtl/>
        </w:rPr>
        <w:t>. با مهار ا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ن</w:t>
      </w:r>
      <w:r w:rsidRPr="00B66219">
        <w:rPr>
          <w:rtl/>
        </w:rPr>
        <w:t xml:space="preserve"> کانال‌ها، م</w:t>
      </w:r>
      <w:r w:rsidRPr="00B66219">
        <w:rPr>
          <w:rFonts w:hint="cs"/>
          <w:rtl/>
        </w:rPr>
        <w:t>ی‌</w:t>
      </w:r>
      <w:r w:rsidRPr="00B66219">
        <w:rPr>
          <w:rFonts w:hint="eastAsia"/>
          <w:rtl/>
        </w:rPr>
        <w:t>توان</w:t>
      </w:r>
      <w:r w:rsidRPr="00B66219">
        <w:rPr>
          <w:rtl/>
        </w:rPr>
        <w:t xml:space="preserve"> فرآ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ندها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ب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مار</w:t>
      </w:r>
      <w:r w:rsidRPr="00B66219">
        <w:rPr>
          <w:rFonts w:hint="cs"/>
          <w:rtl/>
        </w:rPr>
        <w:t>ی‌</w:t>
      </w:r>
      <w:r w:rsidRPr="00B66219">
        <w:rPr>
          <w:rFonts w:hint="eastAsia"/>
          <w:rtl/>
        </w:rPr>
        <w:t>زا</w:t>
      </w:r>
      <w:r w:rsidRPr="00B66219">
        <w:rPr>
          <w:rFonts w:hint="cs"/>
          <w:rtl/>
        </w:rPr>
        <w:t>یی</w:t>
      </w:r>
      <w:r w:rsidRPr="00B66219">
        <w:rPr>
          <w:rtl/>
        </w:rPr>
        <w:t xml:space="preserve"> مانند رشد تومور و تخر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ب</w:t>
      </w:r>
      <w:r w:rsidRPr="00B66219">
        <w:rPr>
          <w:rtl/>
        </w:rPr>
        <w:t xml:space="preserve"> عصب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را مهار کرد. بنابرا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ن،</w:t>
      </w:r>
      <w:r w:rsidRPr="00B66219">
        <w:rPr>
          <w:rtl/>
        </w:rPr>
        <w:t xml:space="preserve"> مارگاتوکس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ن</w:t>
      </w:r>
      <w:r w:rsidRPr="00B66219">
        <w:rPr>
          <w:rtl/>
        </w:rPr>
        <w:t xml:space="preserve"> و مشتقات آن م</w:t>
      </w:r>
      <w:r w:rsidRPr="00B66219">
        <w:rPr>
          <w:rFonts w:hint="cs"/>
          <w:rtl/>
        </w:rPr>
        <w:t>ی‌</w:t>
      </w:r>
      <w:r w:rsidRPr="00B66219">
        <w:rPr>
          <w:rFonts w:hint="eastAsia"/>
          <w:rtl/>
        </w:rPr>
        <w:t>توانند</w:t>
      </w:r>
      <w:r w:rsidRPr="00B66219">
        <w:rPr>
          <w:rtl/>
        </w:rPr>
        <w:t xml:space="preserve"> به کاند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دها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دارو</w:t>
      </w:r>
      <w:r w:rsidRPr="00B66219">
        <w:rPr>
          <w:rFonts w:hint="cs"/>
          <w:rtl/>
        </w:rPr>
        <w:t>یی</w:t>
      </w:r>
      <w:r w:rsidRPr="00B66219">
        <w:rPr>
          <w:rtl/>
        </w:rPr>
        <w:t xml:space="preserve"> نوآورانه برا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مقابله با ا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ن</w:t>
      </w:r>
      <w:r w:rsidRPr="00B66219">
        <w:rPr>
          <w:rtl/>
        </w:rPr>
        <w:t xml:space="preserve"> ب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مار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‌ها</w:t>
      </w:r>
      <w:r w:rsidRPr="00B66219">
        <w:rPr>
          <w:rtl/>
        </w:rPr>
        <w:t xml:space="preserve"> تبد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ل</w:t>
      </w:r>
      <w:r w:rsidRPr="00B66219">
        <w:rPr>
          <w:rtl/>
        </w:rPr>
        <w:t xml:space="preserve"> شوند.</w:t>
      </w:r>
    </w:p>
    <w:p w14:paraId="3C2367C8" w14:textId="3E7383C0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:</w:t>
      </w:r>
    </w:p>
    <w:p w14:paraId="27EBB37C" w14:textId="26B34E79" w:rsidR="00C13EBD" w:rsidRPr="00B66219" w:rsidRDefault="00B66219" w:rsidP="00B66219">
      <w:pPr>
        <w:bidi/>
        <w:jc w:val="both"/>
      </w:pPr>
      <w:r w:rsidRPr="00B66219">
        <w:rPr>
          <w:rtl/>
        </w:rPr>
        <w:t>زهر عقرب، به‌و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ژه</w:t>
      </w:r>
      <w:r w:rsidRPr="00B66219">
        <w:rPr>
          <w:rtl/>
        </w:rPr>
        <w:t xml:space="preserve"> پپت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د</w:t>
      </w:r>
      <w:r w:rsidRPr="00B66219">
        <w:rPr>
          <w:rtl/>
        </w:rPr>
        <w:t xml:space="preserve"> مارگاتوکس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ن،</w:t>
      </w:r>
      <w:r w:rsidRPr="00B66219">
        <w:rPr>
          <w:rtl/>
        </w:rPr>
        <w:t xml:space="preserve"> با مسدود کردن انتخاب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کانال‌ها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پتاس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م</w:t>
      </w:r>
      <w:r w:rsidRPr="00B66219">
        <w:rPr>
          <w:rtl/>
        </w:rPr>
        <w:t xml:space="preserve"> عمل م</w:t>
      </w:r>
      <w:r w:rsidRPr="00B66219">
        <w:rPr>
          <w:rFonts w:hint="cs"/>
          <w:rtl/>
        </w:rPr>
        <w:t>ی‌</w:t>
      </w:r>
      <w:r w:rsidRPr="00B66219">
        <w:rPr>
          <w:rFonts w:hint="eastAsia"/>
          <w:rtl/>
        </w:rPr>
        <w:t>کند</w:t>
      </w:r>
      <w:r w:rsidRPr="00B66219">
        <w:rPr>
          <w:rtl/>
        </w:rPr>
        <w:t>. ا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ن</w:t>
      </w:r>
      <w:r w:rsidRPr="00B66219">
        <w:rPr>
          <w:rtl/>
        </w:rPr>
        <w:t xml:space="preserve"> و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ژگ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،</w:t>
      </w:r>
      <w:r w:rsidRPr="00B66219">
        <w:rPr>
          <w:rtl/>
        </w:rPr>
        <w:t xml:space="preserve"> آن را به 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ک</w:t>
      </w:r>
      <w:r w:rsidRPr="00B66219">
        <w:rPr>
          <w:rtl/>
        </w:rPr>
        <w:t xml:space="preserve"> کاند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د</w:t>
      </w:r>
      <w:r w:rsidRPr="00B66219">
        <w:rPr>
          <w:rtl/>
        </w:rPr>
        <w:t xml:space="preserve"> دارو</w:t>
      </w:r>
      <w:r w:rsidRPr="00B66219">
        <w:rPr>
          <w:rFonts w:hint="cs"/>
          <w:rtl/>
        </w:rPr>
        <w:t>یی</w:t>
      </w:r>
      <w:r w:rsidRPr="00B66219">
        <w:rPr>
          <w:rtl/>
        </w:rPr>
        <w:t xml:space="preserve"> ام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دوارکننده</w:t>
      </w:r>
      <w:r w:rsidRPr="00B66219">
        <w:rPr>
          <w:rtl/>
        </w:rPr>
        <w:t xml:space="preserve"> برا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درمان هدفمند سرطان‌ها (از طر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ق</w:t>
      </w:r>
      <w:r w:rsidRPr="00B66219">
        <w:rPr>
          <w:rtl/>
        </w:rPr>
        <w:t xml:space="preserve"> مهار رشد تومور) و ن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ز</w:t>
      </w:r>
      <w:r w:rsidRPr="00B66219">
        <w:rPr>
          <w:rtl/>
        </w:rPr>
        <w:t xml:space="preserve"> ب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مار</w:t>
      </w:r>
      <w:r w:rsidRPr="00B66219">
        <w:rPr>
          <w:rFonts w:hint="cs"/>
          <w:rtl/>
        </w:rPr>
        <w:t>ی‌</w:t>
      </w:r>
      <w:r w:rsidRPr="00B66219">
        <w:rPr>
          <w:rFonts w:hint="eastAsia"/>
          <w:rtl/>
        </w:rPr>
        <w:t>ها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عصب</w:t>
      </w:r>
      <w:r w:rsidRPr="00B66219">
        <w:rPr>
          <w:rFonts w:hint="cs"/>
          <w:rtl/>
        </w:rPr>
        <w:t>ی</w:t>
      </w:r>
      <w:r w:rsidRPr="00B66219">
        <w:rPr>
          <w:rtl/>
        </w:rPr>
        <w:t xml:space="preserve"> مانند آلزا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مر</w:t>
      </w:r>
      <w:r w:rsidRPr="00B66219">
        <w:rPr>
          <w:rtl/>
        </w:rPr>
        <w:t xml:space="preserve"> و پارک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نسون</w:t>
      </w:r>
      <w:r w:rsidRPr="00B66219">
        <w:rPr>
          <w:rtl/>
        </w:rPr>
        <w:t xml:space="preserve"> </w:t>
      </w:r>
      <w:r w:rsidRPr="00B66219">
        <w:rPr>
          <w:rFonts w:hint="eastAsia"/>
          <w:rtl/>
        </w:rPr>
        <w:t>تبد</w:t>
      </w:r>
      <w:r w:rsidRPr="00B66219">
        <w:rPr>
          <w:rFonts w:hint="cs"/>
          <w:rtl/>
        </w:rPr>
        <w:t>ی</w:t>
      </w:r>
      <w:r w:rsidRPr="00B66219">
        <w:rPr>
          <w:rFonts w:hint="eastAsia"/>
          <w:rtl/>
        </w:rPr>
        <w:t>ل</w:t>
      </w:r>
      <w:r w:rsidRPr="00B66219">
        <w:rPr>
          <w:rtl/>
        </w:rPr>
        <w:t xml:space="preserve"> کرده است.</w:t>
      </w:r>
      <w:r w:rsidRPr="00B66219">
        <w:rPr>
          <w:rFonts w:hint="cs"/>
          <w:rtl/>
        </w:rPr>
        <w:t xml:space="preserve"> </w:t>
      </w:r>
      <w:r w:rsidR="00C13EBD" w:rsidRPr="00B66219">
        <w:rPr>
          <w:rFonts w:hint="cs"/>
          <w:rtl/>
        </w:rPr>
        <w:t>ز</w:t>
      </w:r>
      <w:r w:rsidR="00C13EBD" w:rsidRPr="00B66219">
        <w:rPr>
          <w:rtl/>
        </w:rPr>
        <w:t>هر عقرب حاو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ترک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بات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مانند پپت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دهاست</w:t>
      </w:r>
      <w:r w:rsidR="00C13EBD" w:rsidRPr="00B66219">
        <w:rPr>
          <w:rtl/>
        </w:rPr>
        <w:t xml:space="preserve"> که خواص درمان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ام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دوارکننده‌ا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دارند. مارگاتوکس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ن،</w:t>
      </w:r>
      <w:r w:rsidR="00C13EBD" w:rsidRPr="00B66219">
        <w:rPr>
          <w:rtl/>
        </w:rPr>
        <w:t xml:space="preserve"> 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ک</w:t>
      </w:r>
      <w:r w:rsidR="00C13EBD" w:rsidRPr="00B66219">
        <w:rPr>
          <w:rtl/>
        </w:rPr>
        <w:t xml:space="preserve"> پپت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د</w:t>
      </w:r>
      <w:r w:rsidR="00C13EBD" w:rsidRPr="00B66219">
        <w:rPr>
          <w:rtl/>
        </w:rPr>
        <w:t xml:space="preserve"> در ا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ن</w:t>
      </w:r>
      <w:r w:rsidR="00C13EBD" w:rsidRPr="00B66219">
        <w:rPr>
          <w:rtl/>
        </w:rPr>
        <w:t xml:space="preserve"> زهر، م</w:t>
      </w:r>
      <w:r w:rsidR="00C13EBD" w:rsidRPr="00B66219">
        <w:rPr>
          <w:rFonts w:hint="cs"/>
          <w:rtl/>
        </w:rPr>
        <w:t>ی‌</w:t>
      </w:r>
      <w:r w:rsidR="00C13EBD" w:rsidRPr="00B66219">
        <w:rPr>
          <w:rFonts w:hint="eastAsia"/>
          <w:rtl/>
        </w:rPr>
        <w:t>تواند</w:t>
      </w:r>
      <w:r w:rsidR="00C13EBD" w:rsidRPr="00B66219">
        <w:rPr>
          <w:rtl/>
        </w:rPr>
        <w:t xml:space="preserve"> به‌طور مؤثر و انتخاب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کانال‌ها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پتاس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م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خاص (</w:t>
      </w:r>
      <w:r w:rsidR="00C13EBD" w:rsidRPr="00B66219">
        <w:t>Kv1.3</w:t>
      </w:r>
      <w:r w:rsidR="00C13EBD" w:rsidRPr="00B66219">
        <w:rPr>
          <w:rtl/>
        </w:rPr>
        <w:t>) را در سلول‌ها مسدود کند. از آنجا که ا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ن</w:t>
      </w:r>
      <w:r w:rsidR="00C13EBD" w:rsidRPr="00B66219">
        <w:rPr>
          <w:rtl/>
        </w:rPr>
        <w:t xml:space="preserve"> کانال‌ها در رشد سرطان و ب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مار</w:t>
      </w:r>
      <w:r w:rsidR="00C13EBD" w:rsidRPr="00B66219">
        <w:rPr>
          <w:rFonts w:hint="cs"/>
          <w:rtl/>
        </w:rPr>
        <w:t>ی‌</w:t>
      </w:r>
      <w:r w:rsidR="00C13EBD" w:rsidRPr="00B66219">
        <w:rPr>
          <w:rFonts w:hint="eastAsia"/>
          <w:rtl/>
        </w:rPr>
        <w:t>ها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عصب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مانند آلزا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مر</w:t>
      </w:r>
      <w:r w:rsidR="00C13EBD" w:rsidRPr="00B66219">
        <w:rPr>
          <w:rtl/>
        </w:rPr>
        <w:t xml:space="preserve"> نقش دارند، مسدود کردن آنها با مارگاتوکس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ن</w:t>
      </w:r>
      <w:r w:rsidR="00C13EBD" w:rsidRPr="00B66219">
        <w:rPr>
          <w:rtl/>
        </w:rPr>
        <w:t xml:space="preserve"> م</w:t>
      </w:r>
      <w:r w:rsidR="00C13EBD" w:rsidRPr="00B66219">
        <w:rPr>
          <w:rFonts w:hint="cs"/>
          <w:rtl/>
        </w:rPr>
        <w:t>ی‌</w:t>
      </w:r>
      <w:r w:rsidR="00C13EBD" w:rsidRPr="00B66219">
        <w:rPr>
          <w:rFonts w:hint="eastAsia"/>
          <w:rtl/>
        </w:rPr>
        <w:t>تواند</w:t>
      </w:r>
      <w:r w:rsidR="00C13EBD" w:rsidRPr="00B66219">
        <w:rPr>
          <w:rtl/>
        </w:rPr>
        <w:t xml:space="preserve"> به مهار پ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شرفت</w:t>
      </w:r>
      <w:r w:rsidR="00C13EBD" w:rsidRPr="00B66219">
        <w:rPr>
          <w:rtl/>
        </w:rPr>
        <w:t xml:space="preserve"> ب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مار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کمک کند. بنابرا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ن،</w:t>
      </w:r>
      <w:r w:rsidR="00C13EBD" w:rsidRPr="00B66219">
        <w:rPr>
          <w:rtl/>
        </w:rPr>
        <w:t xml:space="preserve"> ا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ن</w:t>
      </w:r>
      <w:r w:rsidR="00C13EBD" w:rsidRPr="00B66219">
        <w:rPr>
          <w:rtl/>
        </w:rPr>
        <w:t xml:space="preserve"> ترک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ب</w:t>
      </w:r>
      <w:r w:rsidR="00C13EBD" w:rsidRPr="00B66219">
        <w:rPr>
          <w:rtl/>
        </w:rPr>
        <w:t xml:space="preserve"> 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ک</w:t>
      </w:r>
      <w:r w:rsidR="00C13EBD" w:rsidRPr="00B66219">
        <w:rPr>
          <w:rtl/>
        </w:rPr>
        <w:t xml:space="preserve"> کاند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د</w:t>
      </w:r>
      <w:r w:rsidR="00C13EBD" w:rsidRPr="00B66219">
        <w:rPr>
          <w:rtl/>
        </w:rPr>
        <w:t xml:space="preserve"> دارو</w:t>
      </w:r>
      <w:r w:rsidR="00C13EBD" w:rsidRPr="00B66219">
        <w:rPr>
          <w:rFonts w:hint="cs"/>
          <w:rtl/>
        </w:rPr>
        <w:t>یی</w:t>
      </w:r>
      <w:r w:rsidR="00C13EBD" w:rsidRPr="00B66219">
        <w:rPr>
          <w:rtl/>
        </w:rPr>
        <w:t xml:space="preserve"> بالقوه برا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توسعه درمان‌ها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جد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د</w:t>
      </w:r>
      <w:r w:rsidR="00C13EBD" w:rsidRPr="00B66219">
        <w:rPr>
          <w:rtl/>
        </w:rPr>
        <w:t xml:space="preserve"> در آ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نده</w:t>
      </w:r>
      <w:r w:rsidRPr="00B66219">
        <w:rPr>
          <w:rFonts w:hint="cs"/>
          <w:rtl/>
        </w:rPr>
        <w:t xml:space="preserve"> می باشد. </w:t>
      </w:r>
      <w:r w:rsidR="002F3851" w:rsidRPr="00B66219">
        <w:rPr>
          <w:rFonts w:hint="cs"/>
          <w:rtl/>
        </w:rPr>
        <w:t xml:space="preserve">  </w:t>
      </w:r>
      <w:r w:rsidR="00C13EBD" w:rsidRPr="00B66219">
        <w:rPr>
          <w:rtl/>
        </w:rPr>
        <w:t>ترک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بات</w:t>
      </w:r>
      <w:r w:rsidR="00C13EBD" w:rsidRPr="00B66219">
        <w:rPr>
          <w:rtl/>
        </w:rPr>
        <w:t xml:space="preserve"> زهر عقرب مانند مارگاتوکس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ن،</w:t>
      </w:r>
      <w:r w:rsidR="00C13EBD" w:rsidRPr="00B66219">
        <w:rPr>
          <w:rtl/>
        </w:rPr>
        <w:t xml:space="preserve"> بهدل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ل</w:t>
      </w:r>
      <w:r w:rsidR="00C13EBD" w:rsidRPr="00B66219">
        <w:rPr>
          <w:rtl/>
        </w:rPr>
        <w:t xml:space="preserve"> اثر قو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و انتخاب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بر کانال‌ها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پتاس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م</w:t>
      </w:r>
      <w:r w:rsidR="00C13EBD" w:rsidRPr="00B66219">
        <w:rPr>
          <w:rtl/>
        </w:rPr>
        <w:t xml:space="preserve"> وابسته به ولتاژ</w:t>
      </w:r>
      <w:r w:rsidR="00C13EBD" w:rsidRPr="00B66219">
        <w:t xml:space="preserve"> (Kv1.3)</w:t>
      </w:r>
      <w:r w:rsidR="00C13EBD" w:rsidRPr="00B66219">
        <w:rPr>
          <w:rtl/>
        </w:rPr>
        <w:t>، کاربرد درمان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ام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دوارکننده‌ا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دارند. ا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ن</w:t>
      </w:r>
      <w:r w:rsidR="00C13EBD" w:rsidRPr="00B66219">
        <w:rPr>
          <w:rtl/>
        </w:rPr>
        <w:t xml:space="preserve"> پپت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دها</w:t>
      </w:r>
      <w:r w:rsidR="00C13EBD" w:rsidRPr="00B66219">
        <w:rPr>
          <w:rtl/>
        </w:rPr>
        <w:t xml:space="preserve"> با مهار رشد، متابول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سم</w:t>
      </w:r>
      <w:r w:rsidR="00C13EBD" w:rsidRPr="00B66219">
        <w:rPr>
          <w:rtl/>
        </w:rPr>
        <w:t xml:space="preserve"> و گسترش تومور، پتانس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ل</w:t>
      </w:r>
      <w:r w:rsidR="00C13EBD" w:rsidRPr="00B66219">
        <w:rPr>
          <w:rtl/>
        </w:rPr>
        <w:t xml:space="preserve"> ضدسرطان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قو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نشان م</w:t>
      </w:r>
      <w:r w:rsidR="00C13EBD" w:rsidRPr="00B66219">
        <w:rPr>
          <w:rFonts w:hint="cs"/>
          <w:rtl/>
        </w:rPr>
        <w:t>ی‌</w:t>
      </w:r>
      <w:r w:rsidR="00C13EBD" w:rsidRPr="00B66219">
        <w:rPr>
          <w:rFonts w:hint="eastAsia"/>
          <w:rtl/>
        </w:rPr>
        <w:t>دهند</w:t>
      </w:r>
      <w:r w:rsidR="00C13EBD" w:rsidRPr="00B66219">
        <w:rPr>
          <w:rtl/>
        </w:rPr>
        <w:t>. همچن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ن،</w:t>
      </w:r>
      <w:r w:rsidR="00C13EBD" w:rsidRPr="00B66219">
        <w:rPr>
          <w:rtl/>
        </w:rPr>
        <w:t xml:space="preserve"> در درمان اختلالات عص</w:t>
      </w:r>
      <w:r w:rsidR="00C13EBD" w:rsidRPr="00B66219">
        <w:rPr>
          <w:rFonts w:hint="eastAsia"/>
          <w:rtl/>
        </w:rPr>
        <w:t>ب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مانند آلزا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مر</w:t>
      </w:r>
      <w:r w:rsidR="00C13EBD" w:rsidRPr="00B66219">
        <w:rPr>
          <w:rtl/>
        </w:rPr>
        <w:t xml:space="preserve"> و پارک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نسون</w:t>
      </w:r>
      <w:r w:rsidR="00C13EBD" w:rsidRPr="00B66219">
        <w:rPr>
          <w:rtl/>
        </w:rPr>
        <w:t xml:space="preserve"> مؤثر هستند. پژوهش‌ها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گسترده تا سپتامبر </w:t>
      </w:r>
      <w:r w:rsidR="00C13EBD" w:rsidRPr="00B66219">
        <w:rPr>
          <w:rtl/>
          <w:lang w:bidi="fa-IR"/>
        </w:rPr>
        <w:t>۲۰۲۴</w:t>
      </w:r>
      <w:r w:rsidR="00C13EBD" w:rsidRPr="00B66219">
        <w:rPr>
          <w:rtl/>
        </w:rPr>
        <w:t>، مارگاتوکس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ن</w:t>
      </w:r>
      <w:r w:rsidR="00C13EBD" w:rsidRPr="00B66219">
        <w:rPr>
          <w:rtl/>
        </w:rPr>
        <w:t xml:space="preserve"> را به‌عنوان کاند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د</w:t>
      </w:r>
      <w:r w:rsidR="00C13EBD" w:rsidRPr="00B66219">
        <w:rPr>
          <w:rtl/>
        </w:rPr>
        <w:t xml:space="preserve"> دارو</w:t>
      </w:r>
      <w:r w:rsidR="00C13EBD" w:rsidRPr="00B66219">
        <w:rPr>
          <w:rFonts w:hint="cs"/>
          <w:rtl/>
        </w:rPr>
        <w:t>یی</w:t>
      </w:r>
      <w:r w:rsidR="00C13EBD" w:rsidRPr="00B66219">
        <w:rPr>
          <w:rtl/>
        </w:rPr>
        <w:t xml:space="preserve"> با اثربخش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بالا، نفوذپذ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ر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خوب و پا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دار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در دوزها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بس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ار</w:t>
      </w:r>
      <w:r w:rsidR="00C13EBD" w:rsidRPr="00B66219">
        <w:rPr>
          <w:rtl/>
        </w:rPr>
        <w:t xml:space="preserve"> کم معرف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کرده‌اند که نو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دبخش</w:t>
      </w:r>
      <w:r w:rsidR="00C13EBD" w:rsidRPr="00B66219">
        <w:rPr>
          <w:rtl/>
        </w:rPr>
        <w:t xml:space="preserve"> درمان‌ها</w:t>
      </w:r>
      <w:r w:rsidR="00C13EBD" w:rsidRPr="00B66219">
        <w:rPr>
          <w:rFonts w:hint="cs"/>
          <w:rtl/>
        </w:rPr>
        <w:t>ی</w:t>
      </w:r>
      <w:r w:rsidR="00C13EBD" w:rsidRPr="00B66219">
        <w:rPr>
          <w:rtl/>
        </w:rPr>
        <w:t xml:space="preserve"> نو</w:t>
      </w:r>
      <w:r w:rsidR="00C13EBD" w:rsidRPr="00B66219">
        <w:rPr>
          <w:rFonts w:hint="cs"/>
          <w:rtl/>
        </w:rPr>
        <w:t>ی</w:t>
      </w:r>
      <w:r w:rsidR="00C13EBD" w:rsidRPr="00B66219">
        <w:rPr>
          <w:rFonts w:hint="eastAsia"/>
          <w:rtl/>
        </w:rPr>
        <w:t>ن</w:t>
      </w:r>
      <w:r w:rsidR="00C13EBD" w:rsidRPr="00B66219">
        <w:rPr>
          <w:rtl/>
        </w:rPr>
        <w:t xml:space="preserve"> است</w:t>
      </w:r>
      <w:r w:rsidR="00C13EBD" w:rsidRPr="00B66219">
        <w:t>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D0BCC82" w14:textId="77777777" w:rsidR="00C13EBD" w:rsidRPr="00B66219" w:rsidRDefault="00C13EBD" w:rsidP="00C13EBD">
      <w:pPr>
        <w:pStyle w:val="ListParagraph"/>
        <w:numPr>
          <w:ilvl w:val="0"/>
          <w:numId w:val="5"/>
        </w:numPr>
        <w:bidi/>
        <w:rPr>
          <w:b/>
          <w:bCs/>
        </w:rPr>
      </w:pPr>
      <w:r w:rsidRPr="00B66219">
        <w:rPr>
          <w:rFonts w:cs="B Nazanin"/>
          <w:b/>
          <w:bCs/>
          <w:kern w:val="0"/>
          <w:sz w:val="24"/>
          <w:rtl/>
          <w14:ligatures w14:val="none"/>
        </w:rPr>
        <w:t>اثرات دارو</w:t>
      </w:r>
      <w:r w:rsidRPr="00B66219">
        <w:rPr>
          <w:rFonts w:cs="B Nazanin" w:hint="cs"/>
          <w:b/>
          <w:bCs/>
          <w:kern w:val="0"/>
          <w:sz w:val="24"/>
          <w:rtl/>
          <w14:ligatures w14:val="none"/>
        </w:rPr>
        <w:t>یی</w:t>
      </w:r>
      <w:r w:rsidRPr="00B66219">
        <w:rPr>
          <w:rFonts w:cs="B Nazanin"/>
          <w:b/>
          <w:bCs/>
          <w:kern w:val="0"/>
          <w:sz w:val="24"/>
          <w:rtl/>
          <w14:ligatures w14:val="none"/>
        </w:rPr>
        <w:t xml:space="preserve"> و درمان سرطان</w:t>
      </w:r>
      <w:r w:rsidRPr="00B66219">
        <w:rPr>
          <w:b/>
          <w:bCs/>
        </w:rPr>
        <w:t xml:space="preserve"> </w:t>
      </w:r>
    </w:p>
    <w:p w14:paraId="2FE5C441" w14:textId="10B40B9D" w:rsidR="00C13EBD" w:rsidRDefault="00C13EBD" w:rsidP="00B66219">
      <w:pPr>
        <w:pStyle w:val="ListParagraph"/>
        <w:bidi/>
        <w:jc w:val="both"/>
        <w:rPr>
          <w:rFonts w:cs="B Nazanin"/>
          <w:color w:val="FF0000"/>
          <w:kern w:val="0"/>
          <w:sz w:val="24"/>
          <w14:ligatures w14:val="none"/>
        </w:rPr>
      </w:pPr>
      <w:r>
        <w:rPr>
          <w:rFonts w:cs="Arial"/>
          <w:rtl/>
        </w:rPr>
        <w:t>مارگاتوکس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به‌طور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کانال‌ها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وابسته به ولتاژ  را در غشا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سلول‌ها مسدود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>. ازآنجاکه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کانال‌ها در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سلول‌ها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به‌طور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ی‌ی</w:t>
      </w:r>
      <w:r>
        <w:rPr>
          <w:rFonts w:cs="Arial" w:hint="eastAsia"/>
          <w:rtl/>
        </w:rPr>
        <w:t>ابد،</w:t>
      </w:r>
      <w:r>
        <w:rPr>
          <w:rFonts w:cs="Arial"/>
          <w:rtl/>
        </w:rPr>
        <w:t xml:space="preserve"> مسدودکردن آن‌ها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منجر به مهار </w:t>
      </w:r>
      <w:r>
        <w:rPr>
          <w:rFonts w:cs="Arial" w:hint="eastAsia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تومور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آپوپتوز (مرگ برنامهر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شده</w:t>
      </w:r>
      <w:r>
        <w:rPr>
          <w:rFonts w:cs="Arial"/>
          <w:rtl/>
        </w:rPr>
        <w:t xml:space="preserve"> سلول)، کاهش رگ‌زا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تومور و جلوگ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تهاجم و گسترش سلول‌ها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شود. </w:t>
      </w:r>
    </w:p>
    <w:p w14:paraId="53EA02BA" w14:textId="77777777" w:rsidR="00C13EBD" w:rsidRPr="00B66219" w:rsidRDefault="00C13EBD" w:rsidP="00C13EBD">
      <w:pPr>
        <w:pStyle w:val="ListParagraph"/>
        <w:numPr>
          <w:ilvl w:val="0"/>
          <w:numId w:val="5"/>
        </w:numPr>
        <w:bidi/>
        <w:rPr>
          <w:rFonts w:cs="B Nazanin"/>
          <w:b/>
          <w:bCs/>
          <w:kern w:val="0"/>
          <w:sz w:val="24"/>
          <w14:ligatures w14:val="none"/>
        </w:rPr>
      </w:pPr>
      <w:r w:rsidRPr="00B66219">
        <w:rPr>
          <w:rFonts w:cs="B Nazanin"/>
          <w:b/>
          <w:bCs/>
          <w:kern w:val="0"/>
          <w:sz w:val="24"/>
          <w:rtl/>
          <w14:ligatures w14:val="none"/>
        </w:rPr>
        <w:t>تأث</w:t>
      </w:r>
      <w:r w:rsidRPr="00B66219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b/>
          <w:bCs/>
          <w:kern w:val="0"/>
          <w:sz w:val="24"/>
          <w:rtl/>
          <w14:ligatures w14:val="none"/>
        </w:rPr>
        <w:t>ر</w:t>
      </w:r>
      <w:r w:rsidRPr="00B66219">
        <w:rPr>
          <w:rFonts w:cs="B Nazanin"/>
          <w:b/>
          <w:bCs/>
          <w:kern w:val="0"/>
          <w:sz w:val="24"/>
          <w:rtl/>
          <w14:ligatures w14:val="none"/>
        </w:rPr>
        <w:t xml:space="preserve"> بر س</w:t>
      </w:r>
      <w:r w:rsidRPr="00B66219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b/>
          <w:bCs/>
          <w:kern w:val="0"/>
          <w:sz w:val="24"/>
          <w:rtl/>
          <w14:ligatures w14:val="none"/>
        </w:rPr>
        <w:t>ستم</w:t>
      </w:r>
      <w:r w:rsidRPr="00B66219">
        <w:rPr>
          <w:rFonts w:cs="B Nazanin"/>
          <w:b/>
          <w:bCs/>
          <w:kern w:val="0"/>
          <w:sz w:val="24"/>
          <w:rtl/>
          <w14:ligatures w14:val="none"/>
        </w:rPr>
        <w:t xml:space="preserve"> عصب</w:t>
      </w:r>
      <w:r w:rsidRPr="00B66219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66219">
        <w:rPr>
          <w:rFonts w:cs="B Nazanin"/>
          <w:b/>
          <w:bCs/>
          <w:kern w:val="0"/>
          <w:sz w:val="24"/>
          <w:rtl/>
          <w14:ligatures w14:val="none"/>
        </w:rPr>
        <w:t xml:space="preserve"> و کاربرد در ب</w:t>
      </w:r>
      <w:r w:rsidRPr="00B66219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b/>
          <w:bCs/>
          <w:kern w:val="0"/>
          <w:sz w:val="24"/>
          <w:rtl/>
          <w14:ligatures w14:val="none"/>
        </w:rPr>
        <w:t>مار</w:t>
      </w:r>
      <w:r w:rsidRPr="00B66219">
        <w:rPr>
          <w:rFonts w:cs="B Nazanin" w:hint="cs"/>
          <w:b/>
          <w:bCs/>
          <w:kern w:val="0"/>
          <w:sz w:val="24"/>
          <w:rtl/>
          <w14:ligatures w14:val="none"/>
        </w:rPr>
        <w:t>ی‌</w:t>
      </w:r>
      <w:r w:rsidRPr="00B66219">
        <w:rPr>
          <w:rFonts w:cs="B Nazanin" w:hint="eastAsia"/>
          <w:b/>
          <w:bCs/>
          <w:kern w:val="0"/>
          <w:sz w:val="24"/>
          <w:rtl/>
          <w14:ligatures w14:val="none"/>
        </w:rPr>
        <w:t>ها</w:t>
      </w:r>
      <w:r w:rsidRPr="00B66219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B66219">
        <w:rPr>
          <w:rFonts w:cs="B Nazanin"/>
          <w:b/>
          <w:bCs/>
          <w:kern w:val="0"/>
          <w:sz w:val="24"/>
          <w:rtl/>
          <w14:ligatures w14:val="none"/>
        </w:rPr>
        <w:t xml:space="preserve"> عصب</w:t>
      </w:r>
      <w:r w:rsidRPr="00B66219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</w:p>
    <w:p w14:paraId="348D8943" w14:textId="02401AA3" w:rsidR="002F3851" w:rsidRPr="00B66219" w:rsidRDefault="00C13EBD" w:rsidP="00B66219">
      <w:pPr>
        <w:pStyle w:val="ListParagraph"/>
        <w:bidi/>
        <w:jc w:val="both"/>
        <w:rPr>
          <w:rFonts w:cs="B Nazanin"/>
          <w:kern w:val="0"/>
          <w:sz w:val="24"/>
          <w14:ligatures w14:val="none"/>
        </w:rPr>
      </w:pPr>
      <w:r w:rsidRPr="00B66219">
        <w:rPr>
          <w:rtl/>
        </w:rPr>
        <w:t xml:space="preserve"> </w:t>
      </w:r>
      <w:r w:rsidR="00B66219">
        <w:rPr>
          <w:rFonts w:hint="cs"/>
          <w:rtl/>
        </w:rPr>
        <w:t>اثر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اصل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ا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ن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پپت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دها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بر س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ستم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عصب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از طر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ق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تعد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ل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کانال‌ها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ون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در سلول‌ها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عصب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اعمال م</w:t>
      </w:r>
      <w:r w:rsidRPr="00B66219">
        <w:rPr>
          <w:rFonts w:cs="B Nazanin" w:hint="cs"/>
          <w:kern w:val="0"/>
          <w:sz w:val="24"/>
          <w:rtl/>
          <w14:ligatures w14:val="none"/>
        </w:rPr>
        <w:t>ی‌</w:t>
      </w:r>
      <w:r w:rsidRPr="00B66219">
        <w:rPr>
          <w:rFonts w:cs="B Nazanin" w:hint="eastAsia"/>
          <w:kern w:val="0"/>
          <w:sz w:val="24"/>
          <w:rtl/>
          <w14:ligatures w14:val="none"/>
        </w:rPr>
        <w:t>شود</w:t>
      </w:r>
      <w:r w:rsidRPr="00B66219">
        <w:rPr>
          <w:rFonts w:cs="B Nazanin"/>
          <w:kern w:val="0"/>
          <w:sz w:val="24"/>
          <w:rtl/>
          <w14:ligatures w14:val="none"/>
        </w:rPr>
        <w:t>. مسدودکردن کانال‌ها</w:t>
      </w:r>
      <w:r w:rsidRPr="00B66219">
        <w:rPr>
          <w:rFonts w:cs="B Nazanin" w:hint="cs"/>
          <w:kern w:val="0"/>
          <w:sz w:val="24"/>
          <w:rtl/>
          <w14:ligatures w14:val="none"/>
        </w:rPr>
        <w:t>یی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مانند </w:t>
      </w:r>
      <w:r w:rsidRPr="00B66219">
        <w:rPr>
          <w:rFonts w:cs="B Nazanin"/>
          <w:kern w:val="0"/>
          <w:sz w:val="24"/>
          <w14:ligatures w14:val="none"/>
        </w:rPr>
        <w:t>Kv1.3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توسط مارگاتوکس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ن،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پتانس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ل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استراحت غشا را تغ</w:t>
      </w:r>
      <w:r w:rsidRPr="00B66219">
        <w:rPr>
          <w:rFonts w:cs="B Nazanin" w:hint="cs"/>
          <w:kern w:val="0"/>
          <w:sz w:val="24"/>
          <w:rtl/>
          <w14:ligatures w14:val="none"/>
        </w:rPr>
        <w:t>یی</w:t>
      </w:r>
      <w:r w:rsidRPr="00B66219">
        <w:rPr>
          <w:rFonts w:cs="B Nazanin" w:hint="eastAsia"/>
          <w:kern w:val="0"/>
          <w:sz w:val="24"/>
          <w:rtl/>
          <w14:ligatures w14:val="none"/>
        </w:rPr>
        <w:t>ر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داده و سرعت هدا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ت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پ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ام‌ها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عصب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را کاهش م</w:t>
      </w:r>
      <w:r w:rsidRPr="00B66219">
        <w:rPr>
          <w:rFonts w:cs="B Nazanin" w:hint="cs"/>
          <w:kern w:val="0"/>
          <w:sz w:val="24"/>
          <w:rtl/>
          <w14:ligatures w14:val="none"/>
        </w:rPr>
        <w:t>ی‌</w:t>
      </w:r>
      <w:r w:rsidRPr="00B66219">
        <w:rPr>
          <w:rFonts w:cs="B Nazanin" w:hint="eastAsia"/>
          <w:kern w:val="0"/>
          <w:sz w:val="24"/>
          <w:rtl/>
          <w14:ligatures w14:val="none"/>
        </w:rPr>
        <w:t>دهد</w:t>
      </w:r>
      <w:r w:rsidRPr="00B66219">
        <w:rPr>
          <w:rFonts w:cs="B Nazanin"/>
          <w:kern w:val="0"/>
          <w:sz w:val="24"/>
          <w:rtl/>
          <w14:ligatures w14:val="none"/>
        </w:rPr>
        <w:t>. ا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ن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مکان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سم،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پتانس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ل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درمان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مهم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</w:t>
      </w:r>
      <w:r w:rsidRPr="00B66219">
        <w:rPr>
          <w:rFonts w:cs="B Nazanin" w:hint="eastAsia"/>
          <w:kern w:val="0"/>
          <w:sz w:val="24"/>
          <w:rtl/>
          <w14:ligatures w14:val="none"/>
        </w:rPr>
        <w:t>در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ب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مار</w:t>
      </w:r>
      <w:r w:rsidRPr="00B66219">
        <w:rPr>
          <w:rFonts w:cs="B Nazanin" w:hint="cs"/>
          <w:kern w:val="0"/>
          <w:sz w:val="24"/>
          <w:rtl/>
          <w14:ligatures w14:val="none"/>
        </w:rPr>
        <w:t>ی‌</w:t>
      </w:r>
      <w:r w:rsidRPr="00B66219">
        <w:rPr>
          <w:rFonts w:cs="B Nazanin" w:hint="eastAsia"/>
          <w:kern w:val="0"/>
          <w:sz w:val="24"/>
          <w:rtl/>
          <w14:ligatures w14:val="none"/>
        </w:rPr>
        <w:t>ها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تخر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ب‌کننده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عصب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مانند آلزا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مر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و پارک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نسون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ا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جاد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م</w:t>
      </w:r>
      <w:r w:rsidRPr="00B66219">
        <w:rPr>
          <w:rFonts w:cs="B Nazanin" w:hint="cs"/>
          <w:kern w:val="0"/>
          <w:sz w:val="24"/>
          <w:rtl/>
          <w14:ligatures w14:val="none"/>
        </w:rPr>
        <w:t>ی‌</w:t>
      </w:r>
      <w:r w:rsidRPr="00B66219">
        <w:rPr>
          <w:rFonts w:cs="B Nazanin" w:hint="eastAsia"/>
          <w:kern w:val="0"/>
          <w:sz w:val="24"/>
          <w:rtl/>
          <w14:ligatures w14:val="none"/>
        </w:rPr>
        <w:t>کند،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چراکه تنظ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م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غ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رطب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ع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کانال‌ها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ون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در پاتوف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ز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ولوژ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ا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ن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ب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مار</w:t>
      </w:r>
      <w:r w:rsidRPr="00B66219">
        <w:rPr>
          <w:rFonts w:cs="B Nazanin" w:hint="cs"/>
          <w:kern w:val="0"/>
          <w:sz w:val="24"/>
          <w:rtl/>
          <w14:ligatures w14:val="none"/>
        </w:rPr>
        <w:t>ی‌</w:t>
      </w:r>
      <w:r w:rsidRPr="00B66219">
        <w:rPr>
          <w:rFonts w:cs="B Nazanin" w:hint="eastAsia"/>
          <w:kern w:val="0"/>
          <w:sz w:val="24"/>
          <w:rtl/>
          <w14:ligatures w14:val="none"/>
        </w:rPr>
        <w:t>ها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نقش دارد. علاوه بر ا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ن،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ب</w:t>
      </w:r>
      <w:bookmarkStart w:id="0" w:name="_GoBack"/>
      <w:bookmarkEnd w:id="0"/>
      <w:r w:rsidRPr="00B66219">
        <w:rPr>
          <w:rFonts w:cs="B Nazanin"/>
          <w:kern w:val="0"/>
          <w:sz w:val="24"/>
          <w:rtl/>
          <w14:ligatures w14:val="none"/>
        </w:rPr>
        <w:t>رخ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از پپت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دها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زهر عقرب به‌عنوان مسکن ن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 w:hint="eastAsia"/>
          <w:kern w:val="0"/>
          <w:sz w:val="24"/>
          <w:rtl/>
          <w14:ligatures w14:val="none"/>
        </w:rPr>
        <w:t>ز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مورد بررس</w:t>
      </w:r>
      <w:r w:rsidRPr="00B66219">
        <w:rPr>
          <w:rFonts w:cs="B Nazanin" w:hint="cs"/>
          <w:kern w:val="0"/>
          <w:sz w:val="24"/>
          <w:rtl/>
          <w14:ligatures w14:val="none"/>
        </w:rPr>
        <w:t>ی</w:t>
      </w:r>
      <w:r w:rsidRPr="00B66219">
        <w:rPr>
          <w:rFonts w:cs="B Nazanin"/>
          <w:kern w:val="0"/>
          <w:sz w:val="24"/>
          <w:rtl/>
          <w14:ligatures w14:val="none"/>
        </w:rPr>
        <w:t xml:space="preserve"> قرار گرفته‌اند</w:t>
      </w: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6AEA453F" w:rsidR="00A2206A" w:rsidRPr="00B66219" w:rsidRDefault="00C13EBD" w:rsidP="00A2206A">
      <w:pPr>
        <w:bidi/>
      </w:pPr>
      <w:r w:rsidRPr="00B66219">
        <w:rPr>
          <w:rFonts w:hint="cs"/>
          <w:rtl/>
        </w:rPr>
        <w:t>محدودیت خاصی نداشت.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65E57496" w:rsidR="00F95520" w:rsidRPr="00B66219" w:rsidRDefault="00C13EBD" w:rsidP="000F3D7B">
      <w:pPr>
        <w:bidi/>
        <w:jc w:val="both"/>
        <w:rPr>
          <w:rtl/>
        </w:rPr>
      </w:pPr>
      <w:r w:rsidRPr="00B66219">
        <w:rPr>
          <w:rFonts w:hint="cs"/>
          <w:rtl/>
        </w:rPr>
        <w:t>جامعه دانشگاهی و محققان بالینی.</w:t>
      </w: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331E048F" w:rsidR="00F95520" w:rsidRPr="00B66219" w:rsidRDefault="00C13EBD" w:rsidP="00F95520">
      <w:pPr>
        <w:bidi/>
        <w:jc w:val="both"/>
        <w:rPr>
          <w:rtl/>
        </w:rPr>
      </w:pPr>
      <w:r w:rsidRPr="00B66219">
        <w:rPr>
          <w:rFonts w:hint="cs"/>
          <w:rtl/>
        </w:rPr>
        <w:t>تا حدودی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28738F2A" w:rsidR="00F95520" w:rsidRDefault="00B66219" w:rsidP="00F95520">
      <w:pPr>
        <w:bidi/>
        <w:jc w:val="both"/>
        <w:rPr>
          <w:rtl/>
        </w:rPr>
      </w:pPr>
      <w:hyperlink r:id="rId8" w:history="1">
        <w:r w:rsidRPr="00633989">
          <w:rPr>
            <w:rStyle w:val="Hyperlink"/>
          </w:rPr>
          <w:t>https://pubmed.ncbi.nlm.nih.gov/41486988/#:~:text=The%20strong%20efficacy%20and%20targeted,therapeutic%20options%20for%20future%20treatments</w:t>
        </w:r>
      </w:hyperlink>
      <w:r w:rsidRPr="00B66219">
        <w:rPr>
          <w:rtl/>
        </w:rPr>
        <w:t>.</w:t>
      </w: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24E60FA9" w:rsidR="00F95520" w:rsidRPr="0097793B" w:rsidRDefault="00B66219" w:rsidP="00F95520">
      <w:pPr>
        <w:bidi/>
        <w:jc w:val="both"/>
        <w:rPr>
          <w:b/>
          <w:bCs/>
        </w:rPr>
      </w:pPr>
      <w:hyperlink r:id="rId9" w:history="1">
        <w:r w:rsidRPr="00633989">
          <w:rPr>
            <w:rStyle w:val="Hyperlink"/>
            <w:b/>
            <w:bCs/>
          </w:rPr>
          <w:t>f.fathi@arums.ac.ir</w:t>
        </w:r>
      </w:hyperlink>
      <w:r>
        <w:rPr>
          <w:b/>
          <w:bCs/>
        </w:rPr>
        <w:t xml:space="preserve">      09902173612</w:t>
      </w:r>
    </w:p>
    <w:p w14:paraId="28DE0EA6" w14:textId="473D2CDE" w:rsidR="002F3851" w:rsidRPr="0066027C" w:rsidRDefault="002F3851" w:rsidP="00B66219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</w:p>
    <w:bookmarkEnd w:id="1"/>
    <w:bookmarkEnd w:id="2"/>
    <w:p w14:paraId="768C422F" w14:textId="0EC58F9F" w:rsidR="00F95520" w:rsidRPr="00B66219" w:rsidRDefault="00B66219" w:rsidP="00B66219">
      <w:pPr>
        <w:pStyle w:val="ListParagraph"/>
        <w:numPr>
          <w:ilvl w:val="0"/>
          <w:numId w:val="11"/>
        </w:numPr>
        <w:bidi/>
        <w:spacing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B66219">
        <w:rPr>
          <w:rFonts w:ascii="Times New Roman" w:hAnsi="Times New Roman" w:cs="Times New Roman"/>
          <w:sz w:val="18"/>
          <w:szCs w:val="18"/>
        </w:rPr>
        <w:t>Díaz-García</w:t>
      </w:r>
      <w:proofErr w:type="spellEnd"/>
      <w:r w:rsidRPr="00B66219">
        <w:rPr>
          <w:rFonts w:ascii="Times New Roman" w:hAnsi="Times New Roman" w:cs="Times New Roman"/>
          <w:sz w:val="18"/>
          <w:szCs w:val="18"/>
        </w:rPr>
        <w:t>, Alexis, and Diego Varela. "Voltage-gated K+/Na+ channels and scorpion venom toxins in cancer." Frontiers in pharmacology 11 (2020): 913</w:t>
      </w:r>
      <w:r w:rsidRPr="00B66219">
        <w:rPr>
          <w:rFonts w:ascii="Times New Roman" w:hAnsi="Times New Roman" w:cs="Times New Roman"/>
          <w:sz w:val="18"/>
          <w:szCs w:val="18"/>
          <w:rtl/>
        </w:rPr>
        <w:t>.</w:t>
      </w:r>
    </w:p>
    <w:p w14:paraId="46C56679" w14:textId="64DC0AB1" w:rsidR="00F95520" w:rsidRPr="00B66219" w:rsidRDefault="00B66219" w:rsidP="00B66219">
      <w:pPr>
        <w:pStyle w:val="ListParagraph"/>
        <w:numPr>
          <w:ilvl w:val="0"/>
          <w:numId w:val="11"/>
        </w:numPr>
        <w:bidi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B66219">
        <w:rPr>
          <w:rFonts w:ascii="Times New Roman" w:hAnsi="Times New Roman" w:cs="Times New Roman"/>
          <w:sz w:val="18"/>
          <w:szCs w:val="18"/>
        </w:rPr>
        <w:t xml:space="preserve">Amen, </w:t>
      </w:r>
      <w:proofErr w:type="spellStart"/>
      <w:r w:rsidRPr="00B66219">
        <w:rPr>
          <w:rFonts w:ascii="Times New Roman" w:hAnsi="Times New Roman" w:cs="Times New Roman"/>
          <w:sz w:val="18"/>
          <w:szCs w:val="18"/>
        </w:rPr>
        <w:t>Radwa</w:t>
      </w:r>
      <w:proofErr w:type="spellEnd"/>
      <w:r w:rsidRPr="00B6621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66219">
        <w:rPr>
          <w:rFonts w:ascii="Times New Roman" w:hAnsi="Times New Roman" w:cs="Times New Roman"/>
          <w:sz w:val="18"/>
          <w:szCs w:val="18"/>
        </w:rPr>
        <w:t>Abdallnasser</w:t>
      </w:r>
      <w:proofErr w:type="spellEnd"/>
      <w:r w:rsidRPr="00B66219">
        <w:rPr>
          <w:rFonts w:ascii="Times New Roman" w:hAnsi="Times New Roman" w:cs="Times New Roman"/>
          <w:sz w:val="18"/>
          <w:szCs w:val="18"/>
        </w:rPr>
        <w:t xml:space="preserve">, et al. "Scorpion venom as a natural peptide source for innovative therapeutic solutions: A comprehensive review of its potential in emerging medical frontiers." </w:t>
      </w:r>
      <w:proofErr w:type="spellStart"/>
      <w:r w:rsidRPr="00B66219">
        <w:rPr>
          <w:rFonts w:ascii="Times New Roman" w:hAnsi="Times New Roman" w:cs="Times New Roman"/>
          <w:sz w:val="18"/>
          <w:szCs w:val="18"/>
        </w:rPr>
        <w:t>Toxicon</w:t>
      </w:r>
      <w:proofErr w:type="spellEnd"/>
      <w:r w:rsidRPr="00B66219">
        <w:rPr>
          <w:rFonts w:ascii="Times New Roman" w:hAnsi="Times New Roman" w:cs="Times New Roman"/>
          <w:sz w:val="18"/>
          <w:szCs w:val="18"/>
        </w:rPr>
        <w:t xml:space="preserve"> (2025): 108603</w:t>
      </w:r>
      <w:proofErr w:type="gramStart"/>
      <w:r w:rsidRPr="00B66219">
        <w:rPr>
          <w:rFonts w:ascii="Times New Roman" w:hAnsi="Times New Roman" w:cs="Times New Roman"/>
          <w:sz w:val="18"/>
          <w:szCs w:val="18"/>
          <w:rtl/>
        </w:rPr>
        <w:t>.</w:t>
      </w:r>
      <w:r w:rsidR="00F95520" w:rsidRPr="00B66219">
        <w:rPr>
          <w:rFonts w:ascii="Times New Roman" w:hAnsi="Times New Roman" w:cs="Times New Roman"/>
          <w:sz w:val="18"/>
          <w:szCs w:val="18"/>
          <w:rtl/>
        </w:rPr>
        <w:t>.......</w:t>
      </w:r>
      <w:proofErr w:type="gramEnd"/>
    </w:p>
    <w:p w14:paraId="0E292C24" w14:textId="2ABD9D02" w:rsidR="00F95520" w:rsidRPr="00B66219" w:rsidRDefault="00B66219" w:rsidP="00B66219">
      <w:pPr>
        <w:pStyle w:val="ListParagraph"/>
        <w:numPr>
          <w:ilvl w:val="0"/>
          <w:numId w:val="11"/>
        </w:numPr>
        <w:bidi/>
        <w:spacing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B66219">
        <w:rPr>
          <w:rFonts w:ascii="Times New Roman" w:hAnsi="Times New Roman" w:cs="Times New Roman"/>
          <w:sz w:val="18"/>
          <w:szCs w:val="18"/>
        </w:rPr>
        <w:t>Shariati</w:t>
      </w:r>
      <w:proofErr w:type="spellEnd"/>
      <w:r w:rsidRPr="00B6621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66219">
        <w:rPr>
          <w:rFonts w:ascii="Times New Roman" w:hAnsi="Times New Roman" w:cs="Times New Roman"/>
          <w:sz w:val="18"/>
          <w:szCs w:val="18"/>
        </w:rPr>
        <w:t>Saeedeh</w:t>
      </w:r>
      <w:proofErr w:type="spellEnd"/>
      <w:r w:rsidRPr="00B66219">
        <w:rPr>
          <w:rFonts w:ascii="Times New Roman" w:hAnsi="Times New Roman" w:cs="Times New Roman"/>
          <w:sz w:val="18"/>
          <w:szCs w:val="18"/>
        </w:rPr>
        <w:t xml:space="preserve">, et al. "Unveiling new Kv1. 3 channel blockers from scorpion venom: Characterization of Meuk7–3 and in </w:t>
      </w:r>
      <w:proofErr w:type="spellStart"/>
      <w:r w:rsidRPr="00B66219">
        <w:rPr>
          <w:rFonts w:ascii="Times New Roman" w:hAnsi="Times New Roman" w:cs="Times New Roman"/>
          <w:sz w:val="18"/>
          <w:szCs w:val="18"/>
        </w:rPr>
        <w:t>silico</w:t>
      </w:r>
      <w:proofErr w:type="spellEnd"/>
      <w:r w:rsidRPr="00B66219">
        <w:rPr>
          <w:rFonts w:ascii="Times New Roman" w:hAnsi="Times New Roman" w:cs="Times New Roman"/>
          <w:sz w:val="18"/>
          <w:szCs w:val="18"/>
        </w:rPr>
        <w:t xml:space="preserve"> design of its analogs for enhanced affinity and therapeutic potential." International Journal of Biological Macromolecules (2025): 145327</w:t>
      </w:r>
      <w:r w:rsidRPr="00B66219">
        <w:rPr>
          <w:rFonts w:ascii="Times New Roman" w:hAnsi="Times New Roman" w:cs="Times New Roman"/>
          <w:sz w:val="18"/>
          <w:szCs w:val="18"/>
          <w:rtl/>
        </w:rPr>
        <w:t>.</w:t>
      </w:r>
    </w:p>
    <w:sectPr w:rsidR="00F95520" w:rsidRPr="00B66219" w:rsidSect="005A6AD7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24461" w14:textId="77777777" w:rsidR="008C7455" w:rsidRDefault="008C7455" w:rsidP="00AA6739">
      <w:pPr>
        <w:spacing w:after="0" w:line="240" w:lineRule="auto"/>
      </w:pPr>
      <w:r>
        <w:separator/>
      </w:r>
    </w:p>
  </w:endnote>
  <w:endnote w:type="continuationSeparator" w:id="0">
    <w:p w14:paraId="57B941C7" w14:textId="77777777" w:rsidR="008C7455" w:rsidRDefault="008C7455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4E3D6" w14:textId="77777777" w:rsidR="008C7455" w:rsidRDefault="008C7455" w:rsidP="00AA6739">
      <w:pPr>
        <w:spacing w:after="0" w:line="240" w:lineRule="auto"/>
      </w:pPr>
      <w:r>
        <w:separator/>
      </w:r>
    </w:p>
  </w:footnote>
  <w:footnote w:type="continuationSeparator" w:id="0">
    <w:p w14:paraId="194D7321" w14:textId="77777777" w:rsidR="008C7455" w:rsidRDefault="008C7455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F6C51"/>
    <w:rsid w:val="008C5909"/>
    <w:rsid w:val="008C7455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618B9"/>
    <w:rsid w:val="00AA6739"/>
    <w:rsid w:val="00AA7CAA"/>
    <w:rsid w:val="00AF0913"/>
    <w:rsid w:val="00B66219"/>
    <w:rsid w:val="00B87519"/>
    <w:rsid w:val="00BD161E"/>
    <w:rsid w:val="00BF17F5"/>
    <w:rsid w:val="00BF459E"/>
    <w:rsid w:val="00C13EBD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662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41486988/#:~:text=The%20strong%20efficacy%20and%20targeted,therapeutic%20options%20for%20future%20treatme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.fathi@arums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456CC-D966-4C57-A651-15BA5EB9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Dr. Fathi</cp:lastModifiedBy>
  <cp:revision>7</cp:revision>
  <cp:lastPrinted>2024-11-24T08:04:00Z</cp:lastPrinted>
  <dcterms:created xsi:type="dcterms:W3CDTF">2025-03-09T09:48:00Z</dcterms:created>
  <dcterms:modified xsi:type="dcterms:W3CDTF">2026-02-03T06:46:00Z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