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6282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عنوان طرح تحقیقاتی</w:t>
      </w:r>
      <w:r w:rsidRPr="006D1115">
        <w:rPr>
          <w:b/>
          <w:bCs/>
          <w:color w:val="000000" w:themeColor="text1"/>
          <w:lang w:bidi="fa-IR"/>
        </w:rPr>
        <w:t>:</w:t>
      </w:r>
      <w:r w:rsidRPr="006D1115">
        <w:rPr>
          <w:color w:val="000000" w:themeColor="text1"/>
          <w:lang w:bidi="fa-IR"/>
        </w:rPr>
        <w:br/>
      </w:r>
      <w:r w:rsidRPr="006D1115">
        <w:rPr>
          <w:color w:val="000000" w:themeColor="text1"/>
          <w:rtl/>
        </w:rPr>
        <w:t>شناسایی مولکولی بابزیا و تیلریا در کنه‌های جمع‌آوری‌شده از دام‌ها در استان اردبیل، شمال‌غرب ایران</w:t>
      </w:r>
    </w:p>
    <w:p w14:paraId="18520AB8" w14:textId="03F8F9D4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تاریخ خاتمه طرح</w:t>
      </w:r>
      <w:r w:rsidRPr="006D1115">
        <w:rPr>
          <w:b/>
          <w:bCs/>
          <w:color w:val="000000" w:themeColor="text1"/>
          <w:lang w:bidi="fa-IR"/>
        </w:rPr>
        <w:t>:</w:t>
      </w:r>
      <w:r w:rsidRPr="006D1115">
        <w:rPr>
          <w:color w:val="000000" w:themeColor="text1"/>
          <w:lang w:bidi="fa-IR"/>
        </w:rPr>
        <w:br/>
      </w:r>
      <w:r w:rsidRPr="006D1115">
        <w:rPr>
          <w:color w:val="000000" w:themeColor="text1"/>
          <w:rtl/>
        </w:rPr>
        <w:t xml:space="preserve">دی‌ماه </w:t>
      </w:r>
      <w:r>
        <w:rPr>
          <w:color w:val="000000" w:themeColor="text1"/>
          <w:rtl/>
          <w:lang w:bidi="fa-IR"/>
        </w:rPr>
        <w:t>۱۴۰</w:t>
      </w:r>
      <w:r>
        <w:rPr>
          <w:rFonts w:hint="cs"/>
          <w:color w:val="000000" w:themeColor="text1"/>
          <w:rtl/>
          <w:lang w:bidi="fa-IR"/>
        </w:rPr>
        <w:t>4</w:t>
      </w:r>
    </w:p>
    <w:p w14:paraId="1E71E121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مجری یا محقق اصلی و همکاران با ذکر وابستگی هر فرد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11D66FE1" w14:textId="77777777" w:rsidR="006D1115" w:rsidRPr="006D1115" w:rsidRDefault="006D1115" w:rsidP="006D1115">
      <w:pPr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فرز مالك‌بقلی </w:t>
      </w:r>
      <w:r w:rsidRPr="006D1115">
        <w:rPr>
          <w:rFonts w:ascii="Times New Roman" w:hAnsi="Times New Roman" w:cs="Times New Roman" w:hint="cs"/>
          <w:color w:val="000000" w:themeColor="text1"/>
          <w:rtl/>
        </w:rPr>
        <w:t>–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کمیته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تحقیقات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دانشجویی،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دانشگاه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علوم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پزشکی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اردبیل</w:t>
      </w:r>
    </w:p>
    <w:p w14:paraId="6A8EC9C0" w14:textId="77777777" w:rsidR="006D1115" w:rsidRPr="006D1115" w:rsidRDefault="006D1115" w:rsidP="006D1115">
      <w:pPr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فرزاد خادمی </w:t>
      </w:r>
      <w:r w:rsidRPr="006D1115">
        <w:rPr>
          <w:rFonts w:ascii="Times New Roman" w:hAnsi="Times New Roman" w:cs="Times New Roman" w:hint="cs"/>
          <w:color w:val="000000" w:themeColor="text1"/>
          <w:rtl/>
        </w:rPr>
        <w:t>–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گروه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میکروب‌شناسی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پزشکی،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دانشگاه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علوم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پزشکی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اردبیل</w:t>
      </w:r>
    </w:p>
    <w:p w14:paraId="02DEC1BD" w14:textId="77777777" w:rsidR="006D1115" w:rsidRPr="006D1115" w:rsidRDefault="006D1115" w:rsidP="006D1115">
      <w:pPr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احمد انفرادی </w:t>
      </w:r>
      <w:r w:rsidRPr="006D1115">
        <w:rPr>
          <w:rFonts w:ascii="Times New Roman" w:hAnsi="Times New Roman" w:cs="Times New Roman" w:hint="cs"/>
          <w:color w:val="000000" w:themeColor="text1"/>
          <w:rtl/>
        </w:rPr>
        <w:t>–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دانشکده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دامپزشکی،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دانشگاه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ارومیه</w:t>
      </w:r>
    </w:p>
    <w:p w14:paraId="36BB3438" w14:textId="77777777" w:rsidR="006D1115" w:rsidRPr="006D1115" w:rsidRDefault="006D1115" w:rsidP="006D1115">
      <w:pPr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رضوانه گلشنی </w:t>
      </w:r>
      <w:r w:rsidRPr="006D1115">
        <w:rPr>
          <w:rFonts w:ascii="Times New Roman" w:hAnsi="Times New Roman" w:cs="Times New Roman" w:hint="cs"/>
          <w:color w:val="000000" w:themeColor="text1"/>
          <w:rtl/>
        </w:rPr>
        <w:t>–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کمیته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تحقیقات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دانشجویی،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دانشگاه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علوم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پزشکی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اردبیل</w:t>
      </w:r>
    </w:p>
    <w:p w14:paraId="46CF29E7" w14:textId="77777777" w:rsidR="006D1115" w:rsidRPr="006D1115" w:rsidRDefault="006D1115" w:rsidP="006D1115">
      <w:pPr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زهرا حیدری (مجری اصلی) </w:t>
      </w:r>
      <w:r w:rsidRPr="006D1115">
        <w:rPr>
          <w:rFonts w:ascii="Times New Roman" w:hAnsi="Times New Roman" w:cs="Times New Roman" w:hint="cs"/>
          <w:color w:val="000000" w:themeColor="text1"/>
          <w:rtl/>
        </w:rPr>
        <w:t>–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مرکز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تحقیقات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بیماری‌های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زئونوز،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دانشگاه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علوم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پزشکی</w:t>
      </w:r>
      <w:r w:rsidRPr="006D1115">
        <w:rPr>
          <w:color w:val="000000" w:themeColor="text1"/>
          <w:rtl/>
        </w:rPr>
        <w:t xml:space="preserve"> </w:t>
      </w:r>
      <w:r w:rsidRPr="006D1115">
        <w:rPr>
          <w:rFonts w:hint="cs"/>
          <w:color w:val="000000" w:themeColor="text1"/>
          <w:rtl/>
        </w:rPr>
        <w:t>اردبیل</w:t>
      </w:r>
    </w:p>
    <w:p w14:paraId="1487606E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5CF8AF1F">
          <v:rect id="_x0000_i1025" style="width:0;height:1.5pt" o:hralign="center" o:hrstd="t" o:hr="t" fillcolor="#a0a0a0" stroked="f"/>
        </w:pict>
      </w:r>
    </w:p>
    <w:p w14:paraId="288B29D0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 xml:space="preserve">عنوان پیام پژوهشی (حداکثر </w:t>
      </w:r>
      <w:r w:rsidRPr="006D1115">
        <w:rPr>
          <w:b/>
          <w:bCs/>
          <w:color w:val="000000" w:themeColor="text1"/>
          <w:rtl/>
          <w:lang w:bidi="fa-IR"/>
        </w:rPr>
        <w:t>۲۰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7DCFDFD5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شناسایی عوامل انگلی منتقله توسط کنه در دام‌های استان اردبیل و تهدید بالقوه برای سلامت انسان</w:t>
      </w:r>
    </w:p>
    <w:p w14:paraId="2ACAF554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4B6315D9">
          <v:rect id="_x0000_i1026" style="width:0;height:1.5pt" o:hralign="center" o:hrstd="t" o:hr="t" fillcolor="#a0a0a0" stroked="f"/>
        </w:pict>
      </w:r>
    </w:p>
    <w:p w14:paraId="4732503C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 xml:space="preserve">پیام کلیدی (حداکثر </w:t>
      </w:r>
      <w:r w:rsidRPr="006D1115">
        <w:rPr>
          <w:b/>
          <w:bCs/>
          <w:color w:val="000000" w:themeColor="text1"/>
          <w:rtl/>
          <w:lang w:bidi="fa-IR"/>
        </w:rPr>
        <w:t>۸۰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703CFAE4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نتایج این پژوهش نشان داد انگل‌های بابزیا و تیلریا به‌طور قابل‌توجهی در کنه‌های دام‌های استان اردبیل وجود دارند. این عوامل می‌توانند سلامت دام‌ها را تهدید کرده و در مواردی خطر انتقال به انسان داشته باشند. پایش مستمر کنه‌ها و اجرای برنامه‌های کنترلی می‌تواند نقش مهمی در کاهش خسارات اقتصادی دامداری و پیشگیری از بیماری‌های مشترک انسان و دام ایفا کند</w:t>
      </w:r>
      <w:r w:rsidRPr="006D1115">
        <w:rPr>
          <w:color w:val="000000" w:themeColor="text1"/>
          <w:lang w:bidi="fa-IR"/>
        </w:rPr>
        <w:t>.</w:t>
      </w:r>
    </w:p>
    <w:p w14:paraId="6E71E8A6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3349FAA7">
          <v:rect id="_x0000_i1027" style="width:0;height:1.5pt" o:hralign="center" o:hrstd="t" o:hr="t" fillcolor="#a0a0a0" stroked="f"/>
        </w:pict>
      </w:r>
    </w:p>
    <w:p w14:paraId="22F710D5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 xml:space="preserve">متن پیام پژوهشی (حداکثر </w:t>
      </w:r>
      <w:r w:rsidRPr="006D1115">
        <w:rPr>
          <w:b/>
          <w:bCs/>
          <w:color w:val="000000" w:themeColor="text1"/>
          <w:rtl/>
          <w:lang w:bidi="fa-IR"/>
        </w:rPr>
        <w:t>۲۴۰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7B4D7DD6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lang w:bidi="fa-IR"/>
        </w:rPr>
        <w:t xml:space="preserve">• </w:t>
      </w:r>
      <w:r w:rsidRPr="006D1115">
        <w:rPr>
          <w:b/>
          <w:bCs/>
          <w:color w:val="000000" w:themeColor="text1"/>
          <w:rtl/>
        </w:rPr>
        <w:t xml:space="preserve">اهمیت موضوع (حدود </w:t>
      </w:r>
      <w:r w:rsidRPr="006D1115">
        <w:rPr>
          <w:b/>
          <w:bCs/>
          <w:color w:val="000000" w:themeColor="text1"/>
          <w:rtl/>
          <w:lang w:bidi="fa-IR"/>
        </w:rPr>
        <w:t>۵۰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66E17F5D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کنه‌ها از مهم‌ترین ناقلان بیماری‌های انگلی مشترک بین انسان و دام هستند. استان اردبیل با شرایط اقلیمی مناسب و تراکم بالای دام، محیط مساعدی برای تکثیر کنه‌ها دارد. شناسایی عوامل بیماری‌زا در کنه‌ها برای پیشگیری از بیماری‌های دامی، کاهش خسارات اقتصادی و حفظ سلامت عمومی ضروری است</w:t>
      </w:r>
      <w:r w:rsidRPr="006D1115">
        <w:rPr>
          <w:color w:val="000000" w:themeColor="text1"/>
          <w:lang w:bidi="fa-IR"/>
        </w:rPr>
        <w:t>.</w:t>
      </w:r>
    </w:p>
    <w:p w14:paraId="73E0001A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lang w:bidi="fa-IR"/>
        </w:rPr>
        <w:lastRenderedPageBreak/>
        <w:t xml:space="preserve">• </w:t>
      </w:r>
      <w:r w:rsidRPr="006D1115">
        <w:rPr>
          <w:b/>
          <w:bCs/>
          <w:color w:val="000000" w:themeColor="text1"/>
          <w:rtl/>
        </w:rPr>
        <w:t xml:space="preserve">مهم‌ترین نتایج طرح به زبان غیرتخصصی (حدود </w:t>
      </w:r>
      <w:r w:rsidRPr="006D1115">
        <w:rPr>
          <w:b/>
          <w:bCs/>
          <w:color w:val="000000" w:themeColor="text1"/>
          <w:rtl/>
          <w:lang w:bidi="fa-IR"/>
        </w:rPr>
        <w:t>۷۰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7370E62B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 xml:space="preserve">در این مطالعه، کنه‌های جمع‌آوری‌شده از دام‌ها در استان اردبیل بررسی شدند. نتایج نشان داد حدود یک‌چهارم نمونه‌ها به انگل بابزیا و حدود </w:t>
      </w:r>
      <w:r w:rsidRPr="006D1115">
        <w:rPr>
          <w:color w:val="000000" w:themeColor="text1"/>
          <w:rtl/>
          <w:lang w:bidi="fa-IR"/>
        </w:rPr>
        <w:t>۱۵</w:t>
      </w:r>
      <w:r w:rsidRPr="006D1115">
        <w:rPr>
          <w:color w:val="000000" w:themeColor="text1"/>
          <w:rtl/>
        </w:rPr>
        <w:t xml:space="preserve"> درصد به انگل تیلریا آلوده بودند. این انگل‌ها می‌توانند باعث کم‌خونی، کاهش وزن و حتی مرگ دام شوند و در برخی موارد سلامت انسان را نیز تهدید کنند</w:t>
      </w:r>
      <w:r w:rsidRPr="006D1115">
        <w:rPr>
          <w:color w:val="000000" w:themeColor="text1"/>
          <w:lang w:bidi="fa-IR"/>
        </w:rPr>
        <w:t>.</w:t>
      </w:r>
    </w:p>
    <w:p w14:paraId="4D3B0238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lang w:bidi="fa-IR"/>
        </w:rPr>
        <w:t xml:space="preserve">• </w:t>
      </w:r>
      <w:r w:rsidRPr="006D1115">
        <w:rPr>
          <w:b/>
          <w:bCs/>
          <w:color w:val="000000" w:themeColor="text1"/>
          <w:rtl/>
        </w:rPr>
        <w:t xml:space="preserve">موارد کاربرد نتایج طرح (حدود </w:t>
      </w:r>
      <w:r w:rsidRPr="006D1115">
        <w:rPr>
          <w:b/>
          <w:bCs/>
          <w:color w:val="000000" w:themeColor="text1"/>
          <w:rtl/>
          <w:lang w:bidi="fa-IR"/>
        </w:rPr>
        <w:t>۸۰</w:t>
      </w:r>
      <w:r w:rsidRPr="006D1115">
        <w:rPr>
          <w:b/>
          <w:bCs/>
          <w:color w:val="000000" w:themeColor="text1"/>
          <w:rtl/>
        </w:rPr>
        <w:t xml:space="preserve"> کلمه)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6BD10F42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یافته‌های این پژوهش می‌تواند به مسئولان دامپزشکی و بهداشتی برای طراحی برنامه‌های کنترل کنه، آموزش دامداران و کاهش مصرف بی‌رویه دارو کمک کند. همچنین این نتایج مبنایی برای پایش مستمر بیماری‌های منتقله از کنه و تدوین راهبردهای پیشگیرانه در مناطق پرخطر استان اردبیل خواهد بود</w:t>
      </w:r>
      <w:r w:rsidRPr="006D1115">
        <w:rPr>
          <w:color w:val="000000" w:themeColor="text1"/>
          <w:lang w:bidi="fa-IR"/>
        </w:rPr>
        <w:t>.</w:t>
      </w:r>
    </w:p>
    <w:p w14:paraId="4E434CEA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3821A3D2">
          <v:rect id="_x0000_i1028" style="width:0;height:1.5pt" o:hralign="center" o:hrstd="t" o:hr="t" fillcolor="#a0a0a0" stroked="f"/>
        </w:pict>
      </w:r>
    </w:p>
    <w:p w14:paraId="06EA8341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تأثیرات و کاربردها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6DBA0AB6" w14:textId="77777777" w:rsidR="006D1115" w:rsidRPr="006D1115" w:rsidRDefault="006D1115" w:rsidP="006D1115">
      <w:pPr>
        <w:numPr>
          <w:ilvl w:val="0"/>
          <w:numId w:val="13"/>
        </w:numPr>
        <w:bidi/>
        <w:rPr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 xml:space="preserve">تأثیر </w:t>
      </w:r>
      <w:r w:rsidRPr="006D1115">
        <w:rPr>
          <w:b/>
          <w:bCs/>
          <w:color w:val="000000" w:themeColor="text1"/>
          <w:rtl/>
          <w:lang w:bidi="fa-IR"/>
        </w:rPr>
        <w:t>۱</w:t>
      </w:r>
      <w:r w:rsidRPr="006D1115">
        <w:rPr>
          <w:b/>
          <w:bCs/>
          <w:color w:val="000000" w:themeColor="text1"/>
          <w:lang w:bidi="fa-IR"/>
        </w:rPr>
        <w:t>:</w:t>
      </w:r>
      <w:r w:rsidRPr="006D1115">
        <w:rPr>
          <w:color w:val="000000" w:themeColor="text1"/>
          <w:lang w:bidi="fa-IR"/>
        </w:rPr>
        <w:t xml:space="preserve"> </w:t>
      </w:r>
      <w:r w:rsidRPr="006D1115">
        <w:rPr>
          <w:color w:val="000000" w:themeColor="text1"/>
          <w:rtl/>
        </w:rPr>
        <w:t>کمک به کاهش بیماری‌های دامی و خسارات اقتصادی ناشی از آن</w:t>
      </w:r>
    </w:p>
    <w:p w14:paraId="1539C781" w14:textId="77777777" w:rsidR="006D1115" w:rsidRPr="006D1115" w:rsidRDefault="006D1115" w:rsidP="006D1115">
      <w:pPr>
        <w:numPr>
          <w:ilvl w:val="0"/>
          <w:numId w:val="13"/>
        </w:numPr>
        <w:bidi/>
        <w:rPr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 xml:space="preserve">تأثیر </w:t>
      </w:r>
      <w:r w:rsidRPr="006D1115">
        <w:rPr>
          <w:b/>
          <w:bCs/>
          <w:color w:val="000000" w:themeColor="text1"/>
          <w:rtl/>
          <w:lang w:bidi="fa-IR"/>
        </w:rPr>
        <w:t>۲</w:t>
      </w:r>
      <w:r w:rsidRPr="006D1115">
        <w:rPr>
          <w:b/>
          <w:bCs/>
          <w:color w:val="000000" w:themeColor="text1"/>
          <w:lang w:bidi="fa-IR"/>
        </w:rPr>
        <w:t>:</w:t>
      </w:r>
      <w:r w:rsidRPr="006D1115">
        <w:rPr>
          <w:color w:val="000000" w:themeColor="text1"/>
          <w:lang w:bidi="fa-IR"/>
        </w:rPr>
        <w:t xml:space="preserve"> </w:t>
      </w:r>
      <w:r w:rsidRPr="006D1115">
        <w:rPr>
          <w:color w:val="000000" w:themeColor="text1"/>
          <w:rtl/>
        </w:rPr>
        <w:t>افزایش آگاهی در زمینه بیماری‌های مشترک انسان و دام و ارتقای سلامت عمومی</w:t>
      </w:r>
    </w:p>
    <w:p w14:paraId="64A75C2E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7D96903E">
          <v:rect id="_x0000_i1029" style="width:0;height:1.5pt" o:hralign="center" o:hrstd="t" o:hr="t" fillcolor="#a0a0a0" stroked="f"/>
        </w:pict>
      </w:r>
    </w:p>
    <w:p w14:paraId="03883305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محدودیت‌های شواهد چه بودند؟</w:t>
      </w:r>
    </w:p>
    <w:p w14:paraId="1B1A0649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استفاده از نمونه‌های تجمیعی کنه‌ها و عدم بررسی هم‌زمان نمونه خون دام‌ها، امکان تعیین دقیق گونه‌های انگل و میزان واقعی انتقال را محدود کرده است</w:t>
      </w:r>
      <w:r w:rsidRPr="006D1115">
        <w:rPr>
          <w:color w:val="000000" w:themeColor="text1"/>
          <w:lang w:bidi="fa-IR"/>
        </w:rPr>
        <w:t>.</w:t>
      </w:r>
    </w:p>
    <w:p w14:paraId="506FCC3A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14289C61">
          <v:rect id="_x0000_i1030" style="width:0;height:1.5pt" o:hralign="center" o:hrstd="t" o:hr="t" fillcolor="#a0a0a0" stroked="f"/>
        </w:pict>
      </w:r>
    </w:p>
    <w:p w14:paraId="6BFA9F44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مخاطبان طرح پژوهشی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08BCD783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دامداران، دامپزشکان، کارشناسان بهداشت، سیاست‌گذاران حوزه سلامت، و پژوهشگران بیماری‌های مشترک انسان و دام</w:t>
      </w:r>
    </w:p>
    <w:p w14:paraId="4FA46DF8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7503E078">
          <v:rect id="_x0000_i1031" style="width:0;height:1.5pt" o:hralign="center" o:hrstd="t" o:hr="t" fillcolor="#a0a0a0" stroked="f"/>
        </w:pict>
      </w:r>
    </w:p>
    <w:p w14:paraId="721B9177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آیا این خبر می‌تواند تبعات اجتماعی، سیاسی، فرهنگی، بهداشتی یا قانونی داشته باشد؟</w:t>
      </w:r>
    </w:p>
    <w:p w14:paraId="26A88249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این پژوهش تبعات بهداشتی دارد و می‌تواند موجب افزایش حساسیت نسبت به کنترل کنه‌ها و پیشگیری از بیماری‌های مشترک شود، اما مغایرتی با ارزش‌های دینی، فرهنگی یا قوانین سازمان غذا و دارو ندارد</w:t>
      </w:r>
      <w:r w:rsidRPr="006D1115">
        <w:rPr>
          <w:color w:val="000000" w:themeColor="text1"/>
          <w:lang w:bidi="fa-IR"/>
        </w:rPr>
        <w:t>.</w:t>
      </w:r>
    </w:p>
    <w:p w14:paraId="299AEE55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30C75461">
          <v:rect id="_x0000_i1032" style="width:0;height:1.5pt" o:hralign="center" o:hrstd="t" o:hr="t" fillcolor="#a0a0a0" stroked="f"/>
        </w:pict>
      </w:r>
    </w:p>
    <w:p w14:paraId="37B5F51E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lastRenderedPageBreak/>
        <w:t>در صورتی که این طرح منتج به مقاله شده است، لینک مقاله درج شود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5A894940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t>DOI: 10.1177/15303667251403852</w:t>
      </w:r>
    </w:p>
    <w:p w14:paraId="5FCC15C8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69FCDF95">
          <v:rect id="_x0000_i1033" style="width:0;height:1.5pt" o:hralign="center" o:hrstd="t" o:hr="t" fillcolor="#a0a0a0" stroked="f"/>
        </w:pict>
      </w:r>
    </w:p>
    <w:p w14:paraId="336C8B53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ایمیل ارتباطی و تلفن مجری اصلی طرح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6629B7AE" w14:textId="600F992A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rtl/>
        </w:rPr>
        <w:t>ایمیل</w:t>
      </w:r>
      <w:r>
        <w:rPr>
          <w:color w:val="000000" w:themeColor="text1"/>
          <w:lang w:bidi="fa-IR"/>
        </w:rPr>
        <w:t>: za.heidari@arums.ac.ir</w:t>
      </w:r>
      <w:bookmarkStart w:id="0" w:name="_GoBack"/>
      <w:bookmarkEnd w:id="0"/>
    </w:p>
    <w:p w14:paraId="697887D1" w14:textId="77777777" w:rsidR="006D1115" w:rsidRPr="006D1115" w:rsidRDefault="006D1115" w:rsidP="006D1115">
      <w:pPr>
        <w:bidi/>
        <w:rPr>
          <w:color w:val="000000" w:themeColor="text1"/>
          <w:lang w:bidi="fa-IR"/>
        </w:rPr>
      </w:pPr>
      <w:r w:rsidRPr="006D1115">
        <w:rPr>
          <w:color w:val="000000" w:themeColor="text1"/>
          <w:lang w:bidi="fa-IR"/>
        </w:rPr>
        <w:pict w14:anchorId="251A48DF">
          <v:rect id="_x0000_i1034" style="width:0;height:1.5pt" o:hralign="center" o:hrstd="t" o:hr="t" fillcolor="#a0a0a0" stroked="f"/>
        </w:pict>
      </w:r>
    </w:p>
    <w:p w14:paraId="4FFF558F" w14:textId="77777777" w:rsidR="006D1115" w:rsidRPr="006D1115" w:rsidRDefault="006D1115" w:rsidP="006D1115">
      <w:pPr>
        <w:bidi/>
        <w:rPr>
          <w:b/>
          <w:bCs/>
          <w:color w:val="000000" w:themeColor="text1"/>
          <w:lang w:bidi="fa-IR"/>
        </w:rPr>
      </w:pPr>
      <w:r w:rsidRPr="006D1115">
        <w:rPr>
          <w:b/>
          <w:bCs/>
          <w:color w:val="000000" w:themeColor="text1"/>
          <w:rtl/>
        </w:rPr>
        <w:t>منابع و مراجع (حداکثر چهار مرجع)</w:t>
      </w:r>
      <w:r w:rsidRPr="006D1115">
        <w:rPr>
          <w:b/>
          <w:bCs/>
          <w:color w:val="000000" w:themeColor="text1"/>
          <w:lang w:bidi="fa-IR"/>
        </w:rPr>
        <w:t>:</w:t>
      </w:r>
    </w:p>
    <w:p w14:paraId="118239BA" w14:textId="77777777" w:rsidR="006D1115" w:rsidRPr="006D1115" w:rsidRDefault="006D1115" w:rsidP="006D1115">
      <w:pPr>
        <w:numPr>
          <w:ilvl w:val="0"/>
          <w:numId w:val="14"/>
        </w:numPr>
        <w:bidi/>
        <w:rPr>
          <w:color w:val="000000" w:themeColor="text1"/>
          <w:lang w:bidi="fa-IR"/>
        </w:rPr>
      </w:pPr>
      <w:proofErr w:type="spellStart"/>
      <w:r w:rsidRPr="006D1115">
        <w:rPr>
          <w:color w:val="000000" w:themeColor="text1"/>
          <w:lang w:bidi="fa-IR"/>
        </w:rPr>
        <w:t>Haghi</w:t>
      </w:r>
      <w:proofErr w:type="spellEnd"/>
      <w:r w:rsidRPr="006D1115">
        <w:rPr>
          <w:color w:val="000000" w:themeColor="text1"/>
          <w:lang w:bidi="fa-IR"/>
        </w:rPr>
        <w:t xml:space="preserve"> MM et al., 2017</w:t>
      </w:r>
    </w:p>
    <w:p w14:paraId="4BED41D4" w14:textId="77777777" w:rsidR="006D1115" w:rsidRPr="006D1115" w:rsidRDefault="006D1115" w:rsidP="006D1115">
      <w:pPr>
        <w:numPr>
          <w:ilvl w:val="0"/>
          <w:numId w:val="14"/>
        </w:numPr>
        <w:bidi/>
        <w:rPr>
          <w:color w:val="000000" w:themeColor="text1"/>
          <w:lang w:bidi="fa-IR"/>
        </w:rPr>
      </w:pPr>
      <w:proofErr w:type="spellStart"/>
      <w:r w:rsidRPr="006D1115">
        <w:rPr>
          <w:color w:val="000000" w:themeColor="text1"/>
          <w:lang w:bidi="fa-IR"/>
        </w:rPr>
        <w:t>Soosaraei</w:t>
      </w:r>
      <w:proofErr w:type="spellEnd"/>
      <w:r w:rsidRPr="006D1115">
        <w:rPr>
          <w:color w:val="000000" w:themeColor="text1"/>
          <w:lang w:bidi="fa-IR"/>
        </w:rPr>
        <w:t xml:space="preserve"> M et al., 2018</w:t>
      </w:r>
    </w:p>
    <w:p w14:paraId="680330C3" w14:textId="77777777" w:rsidR="006D1115" w:rsidRPr="006D1115" w:rsidRDefault="006D1115" w:rsidP="006D1115">
      <w:pPr>
        <w:numPr>
          <w:ilvl w:val="0"/>
          <w:numId w:val="14"/>
        </w:numPr>
        <w:bidi/>
        <w:rPr>
          <w:color w:val="000000" w:themeColor="text1"/>
          <w:lang w:bidi="fa-IR"/>
        </w:rPr>
      </w:pPr>
      <w:proofErr w:type="spellStart"/>
      <w:r w:rsidRPr="006D1115">
        <w:rPr>
          <w:color w:val="000000" w:themeColor="text1"/>
          <w:lang w:bidi="fa-IR"/>
        </w:rPr>
        <w:t>Rajabi</w:t>
      </w:r>
      <w:proofErr w:type="spellEnd"/>
      <w:r w:rsidRPr="006D1115">
        <w:rPr>
          <w:color w:val="000000" w:themeColor="text1"/>
          <w:lang w:bidi="fa-IR"/>
        </w:rPr>
        <w:t xml:space="preserve"> S et al., 2017</w:t>
      </w:r>
    </w:p>
    <w:p w14:paraId="5D72A55F" w14:textId="77777777" w:rsidR="006D1115" w:rsidRPr="006D1115" w:rsidRDefault="006D1115" w:rsidP="006D1115">
      <w:pPr>
        <w:numPr>
          <w:ilvl w:val="0"/>
          <w:numId w:val="14"/>
        </w:numPr>
        <w:bidi/>
        <w:rPr>
          <w:color w:val="000000" w:themeColor="text1"/>
          <w:lang w:bidi="fa-IR"/>
        </w:rPr>
      </w:pPr>
      <w:proofErr w:type="spellStart"/>
      <w:r w:rsidRPr="006D1115">
        <w:rPr>
          <w:color w:val="000000" w:themeColor="text1"/>
          <w:lang w:bidi="fa-IR"/>
        </w:rPr>
        <w:t>Razmi</w:t>
      </w:r>
      <w:proofErr w:type="spellEnd"/>
      <w:r w:rsidRPr="006D1115">
        <w:rPr>
          <w:color w:val="000000" w:themeColor="text1"/>
          <w:lang w:bidi="fa-IR"/>
        </w:rPr>
        <w:t xml:space="preserve"> G, 2022</w:t>
      </w:r>
    </w:p>
    <w:p w14:paraId="259B0797" w14:textId="637DA888" w:rsidR="005D14DC" w:rsidRPr="006D1115" w:rsidRDefault="005D14DC" w:rsidP="00E91CA9">
      <w:pPr>
        <w:bidi/>
        <w:rPr>
          <w:color w:val="000000" w:themeColor="text1"/>
          <w:rtl/>
          <w:lang w:bidi="fa-IR"/>
        </w:rPr>
      </w:pPr>
    </w:p>
    <w:sectPr w:rsidR="005D14DC" w:rsidRPr="006D1115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AEB01" w14:textId="77777777" w:rsidR="00720226" w:rsidRDefault="00720226" w:rsidP="00AA6739">
      <w:pPr>
        <w:spacing w:after="0" w:line="240" w:lineRule="auto"/>
      </w:pPr>
      <w:r>
        <w:separator/>
      </w:r>
    </w:p>
  </w:endnote>
  <w:endnote w:type="continuationSeparator" w:id="0">
    <w:p w14:paraId="4CC298AB" w14:textId="77777777" w:rsidR="00720226" w:rsidRDefault="0072022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4589" w14:textId="77777777" w:rsidR="00720226" w:rsidRDefault="00720226" w:rsidP="00AA6739">
      <w:pPr>
        <w:spacing w:after="0" w:line="240" w:lineRule="auto"/>
      </w:pPr>
      <w:r>
        <w:separator/>
      </w:r>
    </w:p>
  </w:footnote>
  <w:footnote w:type="continuationSeparator" w:id="0">
    <w:p w14:paraId="6E9FE407" w14:textId="77777777" w:rsidR="00720226" w:rsidRDefault="0072022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15B33"/>
    <w:multiLevelType w:val="multilevel"/>
    <w:tmpl w:val="0C8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6A5"/>
    <w:multiLevelType w:val="multilevel"/>
    <w:tmpl w:val="79B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A6283"/>
    <w:multiLevelType w:val="multilevel"/>
    <w:tmpl w:val="F38A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D4460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D1115"/>
    <w:rsid w:val="006F0B76"/>
    <w:rsid w:val="0072022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37FCD-F5E3-4193-8322-A6F499E8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2024-11-24T08:04:00Z</cp:lastPrinted>
  <dcterms:created xsi:type="dcterms:W3CDTF">2026-01-26T04:56:00Z</dcterms:created>
  <dcterms:modified xsi:type="dcterms:W3CDTF">2026-01-26T05:01:00Z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