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F0B5AA" w14:textId="293C43D5" w:rsidR="00F21F89" w:rsidRPr="00D1762F" w:rsidRDefault="002F3851" w:rsidP="00F21F89">
      <w:pPr>
        <w:bidi/>
      </w:pPr>
      <w:r w:rsidRPr="00D1762F">
        <w:rPr>
          <w:b/>
          <w:bCs/>
          <w:rtl/>
        </w:rPr>
        <w:t>عنوان طرح تحقیقاتی</w:t>
      </w:r>
      <w:r w:rsidR="0097793B" w:rsidRPr="00D1762F">
        <w:rPr>
          <w:rFonts w:hint="cs"/>
          <w:b/>
          <w:bCs/>
          <w:rtl/>
        </w:rPr>
        <w:t>:</w:t>
      </w:r>
      <w:r w:rsidR="00F21F89" w:rsidRPr="00D1762F">
        <w:rPr>
          <w:rFonts w:hint="cs"/>
          <w:b/>
          <w:bCs/>
          <w:rtl/>
        </w:rPr>
        <w:t xml:space="preserve"> </w:t>
      </w:r>
      <w:r w:rsidR="006F40F7" w:rsidRPr="00D1762F">
        <w:rPr>
          <w:b/>
          <w:bCs/>
          <w:rtl/>
        </w:rPr>
        <w:t>استخراج کیتوزان از سوسری های آمریکایی</w:t>
      </w:r>
      <w:r w:rsidR="006F40F7" w:rsidRPr="00D1762F">
        <w:rPr>
          <w:b/>
          <w:bCs/>
        </w:rPr>
        <w:t xml:space="preserve">(Americana </w:t>
      </w:r>
      <w:proofErr w:type="spellStart"/>
      <w:r w:rsidR="006F40F7" w:rsidRPr="00D1762F">
        <w:rPr>
          <w:b/>
          <w:bCs/>
        </w:rPr>
        <w:t>Periplaneta</w:t>
      </w:r>
      <w:proofErr w:type="spellEnd"/>
      <w:r w:rsidR="006F40F7" w:rsidRPr="00D1762F">
        <w:rPr>
          <w:b/>
          <w:bCs/>
        </w:rPr>
        <w:t xml:space="preserve">) </w:t>
      </w:r>
      <w:r w:rsidR="006F40F7" w:rsidRPr="00D1762F">
        <w:rPr>
          <w:rFonts w:hint="cs"/>
          <w:b/>
          <w:bCs/>
          <w:rtl/>
        </w:rPr>
        <w:t xml:space="preserve"> </w:t>
      </w:r>
      <w:r w:rsidR="006F40F7" w:rsidRPr="00D1762F">
        <w:rPr>
          <w:b/>
          <w:bCs/>
          <w:rtl/>
        </w:rPr>
        <w:t>و سوسری های آلمانی</w:t>
      </w:r>
      <w:r w:rsidR="006F40F7" w:rsidRPr="00D1762F">
        <w:rPr>
          <w:b/>
          <w:bCs/>
        </w:rPr>
        <w:t xml:space="preserve">(Blattella germanica) </w:t>
      </w:r>
      <w:r w:rsidR="006F40F7" w:rsidRPr="00D1762F">
        <w:rPr>
          <w:rFonts w:hint="cs"/>
          <w:b/>
          <w:bCs/>
          <w:rtl/>
        </w:rPr>
        <w:t xml:space="preserve"> </w:t>
      </w:r>
      <w:r w:rsidR="006F40F7" w:rsidRPr="00D1762F">
        <w:rPr>
          <w:b/>
          <w:bCs/>
          <w:rtl/>
        </w:rPr>
        <w:t>و بررسی اثر باکتریوسایدی کیتوزان علیه سویه های باکتری مهم بیمارستانی</w:t>
      </w:r>
    </w:p>
    <w:p w14:paraId="69F02413" w14:textId="77777777" w:rsidR="006F40F7" w:rsidRPr="00D1762F" w:rsidRDefault="006F40F7" w:rsidP="006F40F7">
      <w:pPr>
        <w:bidi/>
        <w:rPr>
          <w:b/>
          <w:bCs/>
          <w:lang w:bidi="fa-IR"/>
        </w:rPr>
      </w:pPr>
      <w:r w:rsidRPr="00D1762F">
        <w:rPr>
          <w:b/>
          <w:bCs/>
          <w:rtl/>
        </w:rPr>
        <w:t>تاریخ خاتمه</w:t>
      </w:r>
      <w:r w:rsidRPr="00D1762F">
        <w:rPr>
          <w:rFonts w:hint="cs"/>
          <w:b/>
          <w:bCs/>
          <w:rtl/>
          <w:lang w:bidi="fa-IR"/>
        </w:rPr>
        <w:t xml:space="preserve"> طرح : </w:t>
      </w:r>
      <w:r w:rsidRPr="00D1762F">
        <w:rPr>
          <w:rFonts w:ascii="Times New Roman" w:eastAsia="Times New Roman" w:hAnsi="Times New Roman" w:cs="B Zar" w:hint="cs"/>
          <w:szCs w:val="24"/>
          <w:rtl/>
        </w:rPr>
        <w:t>10/11/1402</w:t>
      </w:r>
    </w:p>
    <w:p w14:paraId="3EB4AD3F" w14:textId="7D4C46FE" w:rsidR="002F3851" w:rsidRPr="00D1762F" w:rsidRDefault="002F3851" w:rsidP="002F3851">
      <w:pPr>
        <w:bidi/>
        <w:rPr>
          <w:b/>
          <w:bCs/>
        </w:rPr>
      </w:pPr>
      <w:r w:rsidRPr="00D1762F">
        <w:rPr>
          <w:b/>
          <w:bCs/>
          <w:rtl/>
        </w:rPr>
        <w:t>مجری یا محقق اصلی</w:t>
      </w:r>
      <w:r w:rsidR="00F95520" w:rsidRPr="00D1762F">
        <w:rPr>
          <w:rFonts w:hint="cs"/>
          <w:b/>
          <w:bCs/>
          <w:rtl/>
        </w:rPr>
        <w:t xml:space="preserve"> و همکاران  با ذکر وابستگی هر فرد</w:t>
      </w:r>
      <w:r w:rsidR="0097793B" w:rsidRPr="00D1762F">
        <w:rPr>
          <w:rFonts w:hint="cs"/>
          <w:b/>
          <w:bCs/>
          <w:rtl/>
        </w:rPr>
        <w:t>:</w:t>
      </w:r>
    </w:p>
    <w:p w14:paraId="73507E3D" w14:textId="77777777" w:rsidR="006F40F7" w:rsidRPr="006F40F7" w:rsidRDefault="006F40F7" w:rsidP="006F40F7">
      <w:pPr>
        <w:numPr>
          <w:ilvl w:val="0"/>
          <w:numId w:val="12"/>
        </w:numPr>
        <w:bidi/>
        <w:rPr>
          <w:b/>
          <w:bCs/>
        </w:rPr>
      </w:pPr>
      <w:r w:rsidRPr="006F40F7">
        <w:rPr>
          <w:b/>
          <w:bCs/>
          <w:rtl/>
        </w:rPr>
        <w:t>دکتر ابراهیم چراغی</w:t>
      </w:r>
      <w:r w:rsidRPr="006F40F7">
        <w:rPr>
          <w:rFonts w:ascii="Calibri" w:hAnsi="Calibri" w:cs="Calibri" w:hint="cs"/>
          <w:b/>
          <w:bCs/>
          <w:rtl/>
        </w:rPr>
        <w:t> </w:t>
      </w:r>
      <w:r w:rsidRPr="006F40F7">
        <w:rPr>
          <w:b/>
          <w:bCs/>
          <w:rtl/>
        </w:rPr>
        <w:t xml:space="preserve">(مرکز تحقیقات بیماری‌های منتقله توسط بندپایان، دانشگاه علوم پزشکی اردبیل و گروه زیست‌شناسی، دانشگاه قم) </w:t>
      </w:r>
      <w:r w:rsidRPr="006F40F7">
        <w:rPr>
          <w:rFonts w:ascii="Arial" w:hAnsi="Arial" w:cs="Arial" w:hint="cs"/>
          <w:b/>
          <w:bCs/>
          <w:rtl/>
        </w:rPr>
        <w:t>–</w:t>
      </w:r>
      <w:r w:rsidRPr="006F40F7">
        <w:rPr>
          <w:b/>
          <w:bCs/>
          <w:rtl/>
        </w:rPr>
        <w:t xml:space="preserve"> </w:t>
      </w:r>
      <w:r w:rsidRPr="006F40F7">
        <w:rPr>
          <w:rFonts w:hint="cs"/>
          <w:b/>
          <w:bCs/>
          <w:rtl/>
        </w:rPr>
        <w:t>نویسنده</w:t>
      </w:r>
      <w:r w:rsidRPr="006F40F7">
        <w:rPr>
          <w:b/>
          <w:bCs/>
          <w:rtl/>
        </w:rPr>
        <w:t xml:space="preserve"> </w:t>
      </w:r>
      <w:r w:rsidRPr="006F40F7">
        <w:rPr>
          <w:rFonts w:hint="cs"/>
          <w:b/>
          <w:bCs/>
          <w:rtl/>
        </w:rPr>
        <w:t>مسئول</w:t>
      </w:r>
    </w:p>
    <w:p w14:paraId="7207D42E" w14:textId="10053194" w:rsidR="006F40F7" w:rsidRPr="006F40F7" w:rsidRDefault="006F40F7" w:rsidP="006F40F7">
      <w:pPr>
        <w:numPr>
          <w:ilvl w:val="0"/>
          <w:numId w:val="12"/>
        </w:numPr>
        <w:bidi/>
        <w:rPr>
          <w:b/>
          <w:bCs/>
        </w:rPr>
      </w:pPr>
      <w:r w:rsidRPr="006F40F7">
        <w:rPr>
          <w:b/>
          <w:bCs/>
          <w:rtl/>
        </w:rPr>
        <w:t>زهرا چراغی</w:t>
      </w:r>
      <w:r w:rsidRPr="006F40F7">
        <w:rPr>
          <w:rFonts w:ascii="Calibri" w:hAnsi="Calibri" w:cs="Calibri" w:hint="cs"/>
          <w:b/>
          <w:bCs/>
          <w:rtl/>
        </w:rPr>
        <w:t> </w:t>
      </w:r>
      <w:r w:rsidRPr="00D1762F">
        <w:rPr>
          <w:rFonts w:hint="cs"/>
          <w:b/>
          <w:bCs/>
          <w:rtl/>
        </w:rPr>
        <w:t xml:space="preserve">: </w:t>
      </w:r>
      <w:r w:rsidRPr="006F40F7">
        <w:rPr>
          <w:b/>
          <w:bCs/>
          <w:rtl/>
        </w:rPr>
        <w:t>دانشجوی پزشکی، دانشکده پزشکی، دانشگاه علوم پزشکی قم</w:t>
      </w:r>
    </w:p>
    <w:p w14:paraId="2891E666" w14:textId="77777777" w:rsidR="009E4F82" w:rsidRPr="00D1762F" w:rsidRDefault="009E4F82" w:rsidP="002F3851">
      <w:pPr>
        <w:bidi/>
        <w:rPr>
          <w:b/>
          <w:bCs/>
          <w:rtl/>
        </w:rPr>
      </w:pPr>
    </w:p>
    <w:p w14:paraId="72F5008F" w14:textId="1EE2C6EF" w:rsidR="002F3851" w:rsidRPr="00D1762F" w:rsidRDefault="002F3851" w:rsidP="00F95520">
      <w:pPr>
        <w:bidi/>
        <w:jc w:val="both"/>
        <w:rPr>
          <w:b/>
          <w:bCs/>
          <w:rtl/>
        </w:rPr>
      </w:pPr>
      <w:r w:rsidRPr="00D1762F">
        <w:rPr>
          <w:rFonts w:hint="cs"/>
          <w:b/>
          <w:bCs/>
          <w:rtl/>
        </w:rPr>
        <w:t>عنوان پیام پژوهشی</w:t>
      </w:r>
      <w:r w:rsidR="0097793B" w:rsidRPr="00D1762F">
        <w:rPr>
          <w:rFonts w:hint="cs"/>
          <w:b/>
          <w:bCs/>
          <w:rtl/>
        </w:rPr>
        <w:t>:</w:t>
      </w:r>
      <w:r w:rsidR="000D10D5" w:rsidRPr="00D1762F">
        <w:rPr>
          <w:rFonts w:hint="cs"/>
          <w:b/>
          <w:bCs/>
          <w:rtl/>
        </w:rPr>
        <w:t xml:space="preserve"> </w:t>
      </w:r>
    </w:p>
    <w:p w14:paraId="3F8DB53D" w14:textId="77777777" w:rsidR="00D1762F" w:rsidRPr="00D1762F" w:rsidRDefault="00D1762F" w:rsidP="00D1762F">
      <w:pPr>
        <w:bidi/>
        <w:jc w:val="both"/>
        <w:rPr>
          <w:b/>
          <w:bCs/>
        </w:rPr>
      </w:pPr>
      <w:r w:rsidRPr="00D1762F">
        <w:rPr>
          <w:b/>
          <w:bCs/>
          <w:rtl/>
        </w:rPr>
        <w:t>کیتوزان، یک پلیمر زیست‌تخریب‌پذیر و زیست‌سازگار با کاربردهای گسترده در پزشکی، محیط زیست و صنعت</w:t>
      </w:r>
    </w:p>
    <w:p w14:paraId="709318A4" w14:textId="77777777" w:rsidR="00F95520" w:rsidRPr="00D1762F" w:rsidRDefault="00F95520" w:rsidP="00F95520">
      <w:pPr>
        <w:bidi/>
        <w:jc w:val="both"/>
        <w:rPr>
          <w:rtl/>
        </w:rPr>
      </w:pPr>
    </w:p>
    <w:p w14:paraId="5DADDD3C" w14:textId="492B54B4" w:rsidR="000D10D5" w:rsidRPr="00D1762F" w:rsidRDefault="000D10D5" w:rsidP="00F95520">
      <w:pPr>
        <w:bidi/>
        <w:rPr>
          <w:b/>
          <w:bCs/>
          <w:rtl/>
        </w:rPr>
      </w:pPr>
      <w:r w:rsidRPr="00D1762F">
        <w:rPr>
          <w:rFonts w:hint="cs"/>
          <w:b/>
          <w:bCs/>
          <w:rtl/>
        </w:rPr>
        <w:t xml:space="preserve">پیام کلیدی: </w:t>
      </w:r>
    </w:p>
    <w:p w14:paraId="6495598C" w14:textId="77777777" w:rsidR="00D1762F" w:rsidRPr="00D1762F" w:rsidRDefault="00D1762F" w:rsidP="00D1762F">
      <w:pPr>
        <w:bidi/>
        <w:rPr>
          <w:b/>
          <w:bCs/>
          <w:rtl/>
        </w:rPr>
      </w:pPr>
      <w:r w:rsidRPr="00D1762F">
        <w:rPr>
          <w:b/>
          <w:bCs/>
          <w:rtl/>
        </w:rPr>
        <w:t>ک</w:t>
      </w:r>
      <w:r w:rsidRPr="00D1762F">
        <w:rPr>
          <w:rFonts w:hint="cs"/>
          <w:b/>
          <w:bCs/>
          <w:rtl/>
        </w:rPr>
        <w:t>ی</w:t>
      </w:r>
      <w:r w:rsidRPr="00D1762F">
        <w:rPr>
          <w:rFonts w:hint="eastAsia"/>
          <w:b/>
          <w:bCs/>
          <w:rtl/>
        </w:rPr>
        <w:t>توزان</w:t>
      </w:r>
      <w:r w:rsidRPr="00D1762F">
        <w:rPr>
          <w:b/>
          <w:bCs/>
          <w:rtl/>
        </w:rPr>
        <w:t xml:space="preserve"> </w:t>
      </w:r>
      <w:r w:rsidRPr="00D1762F">
        <w:rPr>
          <w:rFonts w:hint="cs"/>
          <w:b/>
          <w:bCs/>
          <w:rtl/>
        </w:rPr>
        <w:t>ی</w:t>
      </w:r>
      <w:r w:rsidRPr="00D1762F">
        <w:rPr>
          <w:rFonts w:hint="eastAsia"/>
          <w:b/>
          <w:bCs/>
          <w:rtl/>
        </w:rPr>
        <w:t>ک</w:t>
      </w:r>
      <w:r w:rsidRPr="00D1762F">
        <w:rPr>
          <w:b/>
          <w:bCs/>
          <w:rtl/>
        </w:rPr>
        <w:t xml:space="preserve"> ب</w:t>
      </w:r>
      <w:r w:rsidRPr="00D1762F">
        <w:rPr>
          <w:rFonts w:hint="cs"/>
          <w:b/>
          <w:bCs/>
          <w:rtl/>
        </w:rPr>
        <w:t>ی</w:t>
      </w:r>
      <w:r w:rsidRPr="00D1762F">
        <w:rPr>
          <w:rFonts w:hint="eastAsia"/>
          <w:b/>
          <w:bCs/>
          <w:rtl/>
        </w:rPr>
        <w:t>وپل</w:t>
      </w:r>
      <w:r w:rsidRPr="00D1762F">
        <w:rPr>
          <w:rFonts w:hint="cs"/>
          <w:b/>
          <w:bCs/>
          <w:rtl/>
        </w:rPr>
        <w:t>ی</w:t>
      </w:r>
      <w:r w:rsidRPr="00D1762F">
        <w:rPr>
          <w:rFonts w:hint="eastAsia"/>
          <w:b/>
          <w:bCs/>
          <w:rtl/>
        </w:rPr>
        <w:t>مر</w:t>
      </w:r>
      <w:r w:rsidRPr="00D1762F">
        <w:rPr>
          <w:b/>
          <w:bCs/>
          <w:rtl/>
        </w:rPr>
        <w:t xml:space="preserve"> ارزشمند است که از منابع طب</w:t>
      </w:r>
      <w:r w:rsidRPr="00D1762F">
        <w:rPr>
          <w:rFonts w:hint="cs"/>
          <w:b/>
          <w:bCs/>
          <w:rtl/>
        </w:rPr>
        <w:t>ی</w:t>
      </w:r>
      <w:r w:rsidRPr="00D1762F">
        <w:rPr>
          <w:rFonts w:hint="eastAsia"/>
          <w:b/>
          <w:bCs/>
          <w:rtl/>
        </w:rPr>
        <w:t>ع</w:t>
      </w:r>
      <w:r w:rsidRPr="00D1762F">
        <w:rPr>
          <w:rFonts w:hint="cs"/>
          <w:b/>
          <w:bCs/>
          <w:rtl/>
        </w:rPr>
        <w:t>ی</w:t>
      </w:r>
      <w:r w:rsidRPr="00D1762F">
        <w:rPr>
          <w:b/>
          <w:bCs/>
          <w:rtl/>
        </w:rPr>
        <w:t xml:space="preserve"> مانند پوست سخت‌پوستان و حشرات استخراج م</w:t>
      </w:r>
      <w:r w:rsidRPr="00D1762F">
        <w:rPr>
          <w:rFonts w:hint="cs"/>
          <w:b/>
          <w:bCs/>
          <w:rtl/>
        </w:rPr>
        <w:t>ی‌</w:t>
      </w:r>
      <w:r w:rsidRPr="00D1762F">
        <w:rPr>
          <w:rFonts w:hint="eastAsia"/>
          <w:b/>
          <w:bCs/>
          <w:rtl/>
        </w:rPr>
        <w:t>شود</w:t>
      </w:r>
      <w:r w:rsidRPr="00D1762F">
        <w:rPr>
          <w:b/>
          <w:bCs/>
          <w:rtl/>
        </w:rPr>
        <w:t>. ا</w:t>
      </w:r>
      <w:r w:rsidRPr="00D1762F">
        <w:rPr>
          <w:rFonts w:hint="cs"/>
          <w:b/>
          <w:bCs/>
          <w:rtl/>
        </w:rPr>
        <w:t>ی</w:t>
      </w:r>
      <w:r w:rsidRPr="00D1762F">
        <w:rPr>
          <w:rFonts w:hint="eastAsia"/>
          <w:b/>
          <w:bCs/>
          <w:rtl/>
        </w:rPr>
        <w:t>ن</w:t>
      </w:r>
      <w:r w:rsidRPr="00D1762F">
        <w:rPr>
          <w:b/>
          <w:bCs/>
          <w:rtl/>
        </w:rPr>
        <w:t xml:space="preserve"> ماده به دل</w:t>
      </w:r>
      <w:r w:rsidRPr="00D1762F">
        <w:rPr>
          <w:rFonts w:hint="cs"/>
          <w:b/>
          <w:bCs/>
          <w:rtl/>
        </w:rPr>
        <w:t>ی</w:t>
      </w:r>
      <w:r w:rsidRPr="00D1762F">
        <w:rPr>
          <w:rFonts w:hint="eastAsia"/>
          <w:b/>
          <w:bCs/>
          <w:rtl/>
        </w:rPr>
        <w:t>ل</w:t>
      </w:r>
      <w:r w:rsidRPr="00D1762F">
        <w:rPr>
          <w:b/>
          <w:bCs/>
          <w:rtl/>
        </w:rPr>
        <w:t xml:space="preserve"> و</w:t>
      </w:r>
      <w:r w:rsidRPr="00D1762F">
        <w:rPr>
          <w:rFonts w:hint="cs"/>
          <w:b/>
          <w:bCs/>
          <w:rtl/>
        </w:rPr>
        <w:t>ی</w:t>
      </w:r>
      <w:r w:rsidRPr="00D1762F">
        <w:rPr>
          <w:rFonts w:hint="eastAsia"/>
          <w:b/>
          <w:bCs/>
          <w:rtl/>
        </w:rPr>
        <w:t>ژگ</w:t>
      </w:r>
      <w:r w:rsidRPr="00D1762F">
        <w:rPr>
          <w:rFonts w:hint="cs"/>
          <w:b/>
          <w:bCs/>
          <w:rtl/>
        </w:rPr>
        <w:t>ی‌</w:t>
      </w:r>
      <w:r w:rsidRPr="00D1762F">
        <w:rPr>
          <w:rFonts w:hint="eastAsia"/>
          <w:b/>
          <w:bCs/>
          <w:rtl/>
        </w:rPr>
        <w:t>ها</w:t>
      </w:r>
      <w:r w:rsidRPr="00D1762F">
        <w:rPr>
          <w:rFonts w:hint="cs"/>
          <w:b/>
          <w:bCs/>
          <w:rtl/>
        </w:rPr>
        <w:t>ی</w:t>
      </w:r>
      <w:r w:rsidRPr="00D1762F">
        <w:rPr>
          <w:b/>
          <w:bCs/>
          <w:rtl/>
        </w:rPr>
        <w:t xml:space="preserve"> منحصربه‌فرد</w:t>
      </w:r>
      <w:r w:rsidRPr="00D1762F">
        <w:rPr>
          <w:rFonts w:hint="cs"/>
          <w:b/>
          <w:bCs/>
          <w:rtl/>
        </w:rPr>
        <w:t>ی</w:t>
      </w:r>
      <w:r w:rsidRPr="00D1762F">
        <w:rPr>
          <w:b/>
          <w:bCs/>
          <w:rtl/>
        </w:rPr>
        <w:t xml:space="preserve"> مانند غ</w:t>
      </w:r>
      <w:r w:rsidRPr="00D1762F">
        <w:rPr>
          <w:rFonts w:hint="cs"/>
          <w:b/>
          <w:bCs/>
          <w:rtl/>
        </w:rPr>
        <w:t>ی</w:t>
      </w:r>
      <w:r w:rsidRPr="00D1762F">
        <w:rPr>
          <w:rFonts w:hint="eastAsia"/>
          <w:b/>
          <w:bCs/>
          <w:rtl/>
        </w:rPr>
        <w:t>رسم</w:t>
      </w:r>
      <w:r w:rsidRPr="00D1762F">
        <w:rPr>
          <w:rFonts w:hint="cs"/>
          <w:b/>
          <w:bCs/>
          <w:rtl/>
        </w:rPr>
        <w:t>ی</w:t>
      </w:r>
      <w:r w:rsidRPr="00D1762F">
        <w:rPr>
          <w:b/>
          <w:bCs/>
          <w:rtl/>
        </w:rPr>
        <w:t xml:space="preserve"> بودن، ز</w:t>
      </w:r>
      <w:r w:rsidRPr="00D1762F">
        <w:rPr>
          <w:rFonts w:hint="cs"/>
          <w:b/>
          <w:bCs/>
          <w:rtl/>
        </w:rPr>
        <w:t>ی</w:t>
      </w:r>
      <w:r w:rsidRPr="00D1762F">
        <w:rPr>
          <w:rFonts w:hint="eastAsia"/>
          <w:b/>
          <w:bCs/>
          <w:rtl/>
        </w:rPr>
        <w:t>ست‌تخر</w:t>
      </w:r>
      <w:r w:rsidRPr="00D1762F">
        <w:rPr>
          <w:rFonts w:hint="cs"/>
          <w:b/>
          <w:bCs/>
          <w:rtl/>
        </w:rPr>
        <w:t>ی</w:t>
      </w:r>
      <w:r w:rsidRPr="00D1762F">
        <w:rPr>
          <w:rFonts w:hint="eastAsia"/>
          <w:b/>
          <w:bCs/>
          <w:rtl/>
        </w:rPr>
        <w:t>ب‌پذ</w:t>
      </w:r>
      <w:r w:rsidRPr="00D1762F">
        <w:rPr>
          <w:rFonts w:hint="cs"/>
          <w:b/>
          <w:bCs/>
          <w:rtl/>
        </w:rPr>
        <w:t>ی</w:t>
      </w:r>
      <w:r w:rsidRPr="00D1762F">
        <w:rPr>
          <w:rFonts w:hint="eastAsia"/>
          <w:b/>
          <w:bCs/>
          <w:rtl/>
        </w:rPr>
        <w:t>ر</w:t>
      </w:r>
      <w:r w:rsidRPr="00D1762F">
        <w:rPr>
          <w:rFonts w:hint="cs"/>
          <w:b/>
          <w:bCs/>
          <w:rtl/>
        </w:rPr>
        <w:t>ی</w:t>
      </w:r>
      <w:r w:rsidRPr="00D1762F">
        <w:rPr>
          <w:rFonts w:hint="eastAsia"/>
          <w:b/>
          <w:bCs/>
          <w:rtl/>
        </w:rPr>
        <w:t>،</w:t>
      </w:r>
      <w:r w:rsidRPr="00D1762F">
        <w:rPr>
          <w:b/>
          <w:bCs/>
          <w:rtl/>
        </w:rPr>
        <w:t xml:space="preserve"> ز</w:t>
      </w:r>
      <w:r w:rsidRPr="00D1762F">
        <w:rPr>
          <w:rFonts w:hint="cs"/>
          <w:b/>
          <w:bCs/>
          <w:rtl/>
        </w:rPr>
        <w:t>ی</w:t>
      </w:r>
      <w:r w:rsidRPr="00D1762F">
        <w:rPr>
          <w:rFonts w:hint="eastAsia"/>
          <w:b/>
          <w:bCs/>
          <w:rtl/>
        </w:rPr>
        <w:t>ست‌سازگار</w:t>
      </w:r>
      <w:r w:rsidRPr="00D1762F">
        <w:rPr>
          <w:rFonts w:hint="cs"/>
          <w:b/>
          <w:bCs/>
          <w:rtl/>
        </w:rPr>
        <w:t>ی</w:t>
      </w:r>
      <w:r w:rsidRPr="00D1762F">
        <w:rPr>
          <w:b/>
          <w:bCs/>
          <w:rtl/>
        </w:rPr>
        <w:t xml:space="preserve"> و خاص</w:t>
      </w:r>
      <w:r w:rsidRPr="00D1762F">
        <w:rPr>
          <w:rFonts w:hint="cs"/>
          <w:b/>
          <w:bCs/>
          <w:rtl/>
        </w:rPr>
        <w:t>ی</w:t>
      </w:r>
      <w:r w:rsidRPr="00D1762F">
        <w:rPr>
          <w:rFonts w:hint="eastAsia"/>
          <w:b/>
          <w:bCs/>
          <w:rtl/>
        </w:rPr>
        <w:t>ت</w:t>
      </w:r>
      <w:r w:rsidRPr="00D1762F">
        <w:rPr>
          <w:b/>
          <w:bCs/>
          <w:rtl/>
        </w:rPr>
        <w:t xml:space="preserve"> ضدباکتر</w:t>
      </w:r>
      <w:r w:rsidRPr="00D1762F">
        <w:rPr>
          <w:rFonts w:hint="cs"/>
          <w:b/>
          <w:bCs/>
          <w:rtl/>
        </w:rPr>
        <w:t>ی</w:t>
      </w:r>
      <w:r w:rsidRPr="00D1762F">
        <w:rPr>
          <w:rFonts w:hint="eastAsia"/>
          <w:b/>
          <w:bCs/>
          <w:rtl/>
        </w:rPr>
        <w:t>ا</w:t>
      </w:r>
      <w:r w:rsidRPr="00D1762F">
        <w:rPr>
          <w:rFonts w:hint="cs"/>
          <w:b/>
          <w:bCs/>
          <w:rtl/>
        </w:rPr>
        <w:t>یی</w:t>
      </w:r>
      <w:r w:rsidRPr="00D1762F">
        <w:rPr>
          <w:rFonts w:hint="eastAsia"/>
          <w:b/>
          <w:bCs/>
          <w:rtl/>
        </w:rPr>
        <w:t>،</w:t>
      </w:r>
      <w:r w:rsidRPr="00D1762F">
        <w:rPr>
          <w:b/>
          <w:bCs/>
          <w:rtl/>
        </w:rPr>
        <w:t xml:space="preserve"> کاربردها</w:t>
      </w:r>
      <w:r w:rsidRPr="00D1762F">
        <w:rPr>
          <w:rFonts w:hint="cs"/>
          <w:b/>
          <w:bCs/>
          <w:rtl/>
        </w:rPr>
        <w:t>ی</w:t>
      </w:r>
      <w:r w:rsidRPr="00D1762F">
        <w:rPr>
          <w:b/>
          <w:bCs/>
          <w:rtl/>
        </w:rPr>
        <w:t xml:space="preserve"> گسترده‌ا</w:t>
      </w:r>
      <w:r w:rsidRPr="00D1762F">
        <w:rPr>
          <w:rFonts w:hint="cs"/>
          <w:b/>
          <w:bCs/>
          <w:rtl/>
        </w:rPr>
        <w:t>ی</w:t>
      </w:r>
      <w:r w:rsidRPr="00D1762F">
        <w:rPr>
          <w:b/>
          <w:bCs/>
          <w:rtl/>
        </w:rPr>
        <w:t xml:space="preserve"> در پانسمان زخم، سامانه‌ها</w:t>
      </w:r>
      <w:r w:rsidRPr="00D1762F">
        <w:rPr>
          <w:rFonts w:hint="cs"/>
          <w:b/>
          <w:bCs/>
          <w:rtl/>
        </w:rPr>
        <w:t>ی</w:t>
      </w:r>
      <w:r w:rsidRPr="00D1762F">
        <w:rPr>
          <w:b/>
          <w:bCs/>
          <w:rtl/>
        </w:rPr>
        <w:t xml:space="preserve"> دا</w:t>
      </w:r>
      <w:r w:rsidRPr="00D1762F">
        <w:rPr>
          <w:rFonts w:hint="eastAsia"/>
          <w:b/>
          <w:bCs/>
          <w:rtl/>
        </w:rPr>
        <w:t>رورسان</w:t>
      </w:r>
      <w:r w:rsidRPr="00D1762F">
        <w:rPr>
          <w:rFonts w:hint="cs"/>
          <w:b/>
          <w:bCs/>
          <w:rtl/>
        </w:rPr>
        <w:t>ی</w:t>
      </w:r>
      <w:r w:rsidRPr="00D1762F">
        <w:rPr>
          <w:rFonts w:hint="eastAsia"/>
          <w:b/>
          <w:bCs/>
          <w:rtl/>
        </w:rPr>
        <w:t>،</w:t>
      </w:r>
      <w:r w:rsidRPr="00D1762F">
        <w:rPr>
          <w:b/>
          <w:bCs/>
          <w:rtl/>
        </w:rPr>
        <w:t xml:space="preserve"> تصف</w:t>
      </w:r>
      <w:r w:rsidRPr="00D1762F">
        <w:rPr>
          <w:rFonts w:hint="cs"/>
          <w:b/>
          <w:bCs/>
          <w:rtl/>
        </w:rPr>
        <w:t>ی</w:t>
      </w:r>
      <w:r w:rsidRPr="00D1762F">
        <w:rPr>
          <w:rFonts w:hint="eastAsia"/>
          <w:b/>
          <w:bCs/>
          <w:rtl/>
        </w:rPr>
        <w:t>ه</w:t>
      </w:r>
      <w:r w:rsidRPr="00D1762F">
        <w:rPr>
          <w:b/>
          <w:bCs/>
          <w:rtl/>
        </w:rPr>
        <w:t xml:space="preserve"> آب، بسته‌بند</w:t>
      </w:r>
      <w:r w:rsidRPr="00D1762F">
        <w:rPr>
          <w:rFonts w:hint="cs"/>
          <w:b/>
          <w:bCs/>
          <w:rtl/>
        </w:rPr>
        <w:t>ی</w:t>
      </w:r>
      <w:r w:rsidRPr="00D1762F">
        <w:rPr>
          <w:b/>
          <w:bCs/>
          <w:rtl/>
        </w:rPr>
        <w:t xml:space="preserve"> پا</w:t>
      </w:r>
      <w:r w:rsidRPr="00D1762F">
        <w:rPr>
          <w:rFonts w:hint="cs"/>
          <w:b/>
          <w:bCs/>
          <w:rtl/>
        </w:rPr>
        <w:t>ی</w:t>
      </w:r>
      <w:r w:rsidRPr="00D1762F">
        <w:rPr>
          <w:rFonts w:hint="eastAsia"/>
          <w:b/>
          <w:bCs/>
          <w:rtl/>
        </w:rPr>
        <w:t>دار</w:t>
      </w:r>
      <w:r w:rsidRPr="00D1762F">
        <w:rPr>
          <w:b/>
          <w:bCs/>
          <w:rtl/>
        </w:rPr>
        <w:t xml:space="preserve"> مواد غذا</w:t>
      </w:r>
      <w:r w:rsidRPr="00D1762F">
        <w:rPr>
          <w:rFonts w:hint="cs"/>
          <w:b/>
          <w:bCs/>
          <w:rtl/>
        </w:rPr>
        <w:t>یی</w:t>
      </w:r>
      <w:r w:rsidRPr="00D1762F">
        <w:rPr>
          <w:b/>
          <w:bCs/>
          <w:rtl/>
        </w:rPr>
        <w:t xml:space="preserve"> و کشاورز</w:t>
      </w:r>
      <w:r w:rsidRPr="00D1762F">
        <w:rPr>
          <w:rFonts w:hint="cs"/>
          <w:b/>
          <w:bCs/>
          <w:rtl/>
        </w:rPr>
        <w:t>ی</w:t>
      </w:r>
      <w:r w:rsidRPr="00D1762F">
        <w:rPr>
          <w:b/>
          <w:bCs/>
          <w:rtl/>
        </w:rPr>
        <w:t xml:space="preserve"> دارد. با وجود چالش‌ها</w:t>
      </w:r>
      <w:r w:rsidRPr="00D1762F">
        <w:rPr>
          <w:rFonts w:hint="cs"/>
          <w:b/>
          <w:bCs/>
          <w:rtl/>
        </w:rPr>
        <w:t>یی</w:t>
      </w:r>
      <w:r w:rsidRPr="00D1762F">
        <w:rPr>
          <w:b/>
          <w:bCs/>
          <w:rtl/>
        </w:rPr>
        <w:t xml:space="preserve"> مانند نوسان ک</w:t>
      </w:r>
      <w:r w:rsidRPr="00D1762F">
        <w:rPr>
          <w:rFonts w:hint="cs"/>
          <w:b/>
          <w:bCs/>
          <w:rtl/>
        </w:rPr>
        <w:t>ی</w:t>
      </w:r>
      <w:r w:rsidRPr="00D1762F">
        <w:rPr>
          <w:rFonts w:hint="eastAsia"/>
          <w:b/>
          <w:bCs/>
          <w:rtl/>
        </w:rPr>
        <w:t>ف</w:t>
      </w:r>
      <w:r w:rsidRPr="00D1762F">
        <w:rPr>
          <w:rFonts w:hint="cs"/>
          <w:b/>
          <w:bCs/>
          <w:rtl/>
        </w:rPr>
        <w:t>ی</w:t>
      </w:r>
      <w:r w:rsidRPr="00D1762F">
        <w:rPr>
          <w:rFonts w:hint="eastAsia"/>
          <w:b/>
          <w:bCs/>
          <w:rtl/>
        </w:rPr>
        <w:t>ت</w:t>
      </w:r>
      <w:r w:rsidRPr="00D1762F">
        <w:rPr>
          <w:b/>
          <w:bCs/>
          <w:rtl/>
        </w:rPr>
        <w:t xml:space="preserve"> و هز</w:t>
      </w:r>
      <w:r w:rsidRPr="00D1762F">
        <w:rPr>
          <w:rFonts w:hint="cs"/>
          <w:b/>
          <w:bCs/>
          <w:rtl/>
        </w:rPr>
        <w:t>ی</w:t>
      </w:r>
      <w:r w:rsidRPr="00D1762F">
        <w:rPr>
          <w:rFonts w:hint="eastAsia"/>
          <w:b/>
          <w:bCs/>
          <w:rtl/>
        </w:rPr>
        <w:t>نه</w:t>
      </w:r>
      <w:r w:rsidRPr="00D1762F">
        <w:rPr>
          <w:b/>
          <w:bCs/>
          <w:rtl/>
        </w:rPr>
        <w:t xml:space="preserve"> استخراج، ک</w:t>
      </w:r>
      <w:r w:rsidRPr="00D1762F">
        <w:rPr>
          <w:rFonts w:hint="cs"/>
          <w:b/>
          <w:bCs/>
          <w:rtl/>
        </w:rPr>
        <w:t>ی</w:t>
      </w:r>
      <w:r w:rsidRPr="00D1762F">
        <w:rPr>
          <w:rFonts w:hint="eastAsia"/>
          <w:b/>
          <w:bCs/>
          <w:rtl/>
        </w:rPr>
        <w:t>توزان</w:t>
      </w:r>
      <w:r w:rsidRPr="00D1762F">
        <w:rPr>
          <w:b/>
          <w:bCs/>
          <w:rtl/>
        </w:rPr>
        <w:t xml:space="preserve"> گز</w:t>
      </w:r>
      <w:r w:rsidRPr="00D1762F">
        <w:rPr>
          <w:rFonts w:hint="cs"/>
          <w:b/>
          <w:bCs/>
          <w:rtl/>
        </w:rPr>
        <w:t>ی</w:t>
      </w:r>
      <w:r w:rsidRPr="00D1762F">
        <w:rPr>
          <w:rFonts w:hint="eastAsia"/>
          <w:b/>
          <w:bCs/>
          <w:rtl/>
        </w:rPr>
        <w:t>نه‌ا</w:t>
      </w:r>
      <w:r w:rsidRPr="00D1762F">
        <w:rPr>
          <w:rFonts w:hint="cs"/>
          <w:b/>
          <w:bCs/>
          <w:rtl/>
        </w:rPr>
        <w:t>ی</w:t>
      </w:r>
      <w:r w:rsidRPr="00D1762F">
        <w:rPr>
          <w:b/>
          <w:bCs/>
          <w:rtl/>
        </w:rPr>
        <w:t xml:space="preserve"> ام</w:t>
      </w:r>
      <w:r w:rsidRPr="00D1762F">
        <w:rPr>
          <w:rFonts w:hint="cs"/>
          <w:b/>
          <w:bCs/>
          <w:rtl/>
        </w:rPr>
        <w:t>ی</w:t>
      </w:r>
      <w:r w:rsidRPr="00D1762F">
        <w:rPr>
          <w:rFonts w:hint="eastAsia"/>
          <w:b/>
          <w:bCs/>
          <w:rtl/>
        </w:rPr>
        <w:t>دوارکننده</w:t>
      </w:r>
      <w:r w:rsidRPr="00D1762F">
        <w:rPr>
          <w:b/>
          <w:bCs/>
          <w:rtl/>
        </w:rPr>
        <w:t xml:space="preserve"> برا</w:t>
      </w:r>
      <w:r w:rsidRPr="00D1762F">
        <w:rPr>
          <w:rFonts w:hint="cs"/>
          <w:b/>
          <w:bCs/>
          <w:rtl/>
        </w:rPr>
        <w:t>ی</w:t>
      </w:r>
      <w:r w:rsidRPr="00D1762F">
        <w:rPr>
          <w:b/>
          <w:bCs/>
          <w:rtl/>
        </w:rPr>
        <w:t xml:space="preserve"> آ</w:t>
      </w:r>
      <w:r w:rsidRPr="00D1762F">
        <w:rPr>
          <w:rFonts w:hint="cs"/>
          <w:b/>
          <w:bCs/>
          <w:rtl/>
        </w:rPr>
        <w:t>ی</w:t>
      </w:r>
      <w:r w:rsidRPr="00D1762F">
        <w:rPr>
          <w:rFonts w:hint="eastAsia"/>
          <w:b/>
          <w:bCs/>
          <w:rtl/>
        </w:rPr>
        <w:t>نده‌ا</w:t>
      </w:r>
      <w:r w:rsidRPr="00D1762F">
        <w:rPr>
          <w:rFonts w:hint="cs"/>
          <w:b/>
          <w:bCs/>
          <w:rtl/>
        </w:rPr>
        <w:t>ی</w:t>
      </w:r>
      <w:r w:rsidRPr="00D1762F">
        <w:rPr>
          <w:b/>
          <w:bCs/>
          <w:rtl/>
        </w:rPr>
        <w:t xml:space="preserve"> پا</w:t>
      </w:r>
      <w:r w:rsidRPr="00D1762F">
        <w:rPr>
          <w:rFonts w:hint="cs"/>
          <w:b/>
          <w:bCs/>
          <w:rtl/>
        </w:rPr>
        <w:t>ی</w:t>
      </w:r>
      <w:r w:rsidRPr="00D1762F">
        <w:rPr>
          <w:rFonts w:hint="eastAsia"/>
          <w:b/>
          <w:bCs/>
          <w:rtl/>
        </w:rPr>
        <w:t>دارتر</w:t>
      </w:r>
      <w:r w:rsidRPr="00D1762F">
        <w:rPr>
          <w:b/>
          <w:bCs/>
          <w:rtl/>
        </w:rPr>
        <w:t xml:space="preserve"> است.</w:t>
      </w:r>
    </w:p>
    <w:p w14:paraId="02D7B8AC" w14:textId="77777777" w:rsidR="00F95520" w:rsidRPr="00D1762F" w:rsidRDefault="00F95520" w:rsidP="00F95520">
      <w:pPr>
        <w:bidi/>
        <w:rPr>
          <w:rtl/>
        </w:rPr>
      </w:pPr>
    </w:p>
    <w:p w14:paraId="3C2367C8" w14:textId="4D0314DE" w:rsidR="002F3851" w:rsidRPr="00D1762F" w:rsidRDefault="002F3851" w:rsidP="000D10D5">
      <w:pPr>
        <w:bidi/>
        <w:rPr>
          <w:b/>
          <w:bCs/>
          <w:rtl/>
        </w:rPr>
      </w:pPr>
      <w:r w:rsidRPr="00D1762F">
        <w:rPr>
          <w:rFonts w:hint="cs"/>
          <w:b/>
          <w:bCs/>
          <w:rtl/>
        </w:rPr>
        <w:t>متن پیام پژوهشی</w:t>
      </w:r>
      <w:r w:rsidR="0097793B" w:rsidRPr="00D1762F">
        <w:rPr>
          <w:rFonts w:hint="cs"/>
          <w:b/>
          <w:bCs/>
          <w:rtl/>
        </w:rPr>
        <w:t>:</w:t>
      </w:r>
    </w:p>
    <w:p w14:paraId="0AB66B89" w14:textId="5E651F7C" w:rsidR="002F3851" w:rsidRPr="00D1762F" w:rsidRDefault="002F3851" w:rsidP="002F3851">
      <w:pPr>
        <w:pStyle w:val="ListParagraph"/>
        <w:numPr>
          <w:ilvl w:val="0"/>
          <w:numId w:val="5"/>
        </w:numPr>
        <w:bidi/>
        <w:rPr>
          <w:rFonts w:cs="B Nazanin"/>
          <w:b/>
          <w:bCs/>
          <w:kern w:val="0"/>
          <w:sz w:val="24"/>
          <w14:ligatures w14:val="none"/>
        </w:rPr>
      </w:pPr>
      <w:r w:rsidRPr="00D1762F">
        <w:rPr>
          <w:rFonts w:cs="B Nazanin" w:hint="cs"/>
          <w:b/>
          <w:bCs/>
          <w:kern w:val="0"/>
          <w:sz w:val="24"/>
          <w:rtl/>
          <w14:ligatures w14:val="none"/>
        </w:rPr>
        <w:t>اهمیت موضوع</w:t>
      </w:r>
    </w:p>
    <w:p w14:paraId="501A7903" w14:textId="77777777" w:rsidR="00D1762F" w:rsidRPr="00D1762F" w:rsidRDefault="00D1762F" w:rsidP="00D1762F">
      <w:pPr>
        <w:bidi/>
        <w:rPr>
          <w:b/>
          <w:bCs/>
          <w:rtl/>
        </w:rPr>
      </w:pPr>
      <w:r w:rsidRPr="00D1762F">
        <w:rPr>
          <w:b/>
          <w:bCs/>
          <w:rtl/>
        </w:rPr>
        <w:t>ک</w:t>
      </w:r>
      <w:r w:rsidRPr="00D1762F">
        <w:rPr>
          <w:rFonts w:hint="cs"/>
          <w:b/>
          <w:bCs/>
          <w:rtl/>
        </w:rPr>
        <w:t>ی</w:t>
      </w:r>
      <w:r w:rsidRPr="00D1762F">
        <w:rPr>
          <w:rFonts w:hint="eastAsia"/>
          <w:b/>
          <w:bCs/>
          <w:rtl/>
        </w:rPr>
        <w:t>توزان</w:t>
      </w:r>
      <w:r w:rsidRPr="00D1762F">
        <w:rPr>
          <w:b/>
          <w:bCs/>
          <w:rtl/>
        </w:rPr>
        <w:t xml:space="preserve"> دوم</w:t>
      </w:r>
      <w:r w:rsidRPr="00D1762F">
        <w:rPr>
          <w:rFonts w:hint="cs"/>
          <w:b/>
          <w:bCs/>
          <w:rtl/>
        </w:rPr>
        <w:t>ی</w:t>
      </w:r>
      <w:r w:rsidRPr="00D1762F">
        <w:rPr>
          <w:rFonts w:hint="eastAsia"/>
          <w:b/>
          <w:bCs/>
          <w:rtl/>
        </w:rPr>
        <w:t>ن</w:t>
      </w:r>
      <w:r w:rsidRPr="00D1762F">
        <w:rPr>
          <w:b/>
          <w:bCs/>
          <w:rtl/>
        </w:rPr>
        <w:t xml:space="preserve"> ب</w:t>
      </w:r>
      <w:r w:rsidRPr="00D1762F">
        <w:rPr>
          <w:rFonts w:hint="cs"/>
          <w:b/>
          <w:bCs/>
          <w:rtl/>
        </w:rPr>
        <w:t>ی</w:t>
      </w:r>
      <w:r w:rsidRPr="00D1762F">
        <w:rPr>
          <w:rFonts w:hint="eastAsia"/>
          <w:b/>
          <w:bCs/>
          <w:rtl/>
        </w:rPr>
        <w:t>وپل</w:t>
      </w:r>
      <w:r w:rsidRPr="00D1762F">
        <w:rPr>
          <w:rFonts w:hint="cs"/>
          <w:b/>
          <w:bCs/>
          <w:rtl/>
        </w:rPr>
        <w:t>ی</w:t>
      </w:r>
      <w:r w:rsidRPr="00D1762F">
        <w:rPr>
          <w:rFonts w:hint="eastAsia"/>
          <w:b/>
          <w:bCs/>
          <w:rtl/>
        </w:rPr>
        <w:t>مر</w:t>
      </w:r>
      <w:r w:rsidRPr="00D1762F">
        <w:rPr>
          <w:b/>
          <w:bCs/>
          <w:rtl/>
        </w:rPr>
        <w:t xml:space="preserve"> فراوان در طب</w:t>
      </w:r>
      <w:r w:rsidRPr="00D1762F">
        <w:rPr>
          <w:rFonts w:hint="cs"/>
          <w:b/>
          <w:bCs/>
          <w:rtl/>
        </w:rPr>
        <w:t>ی</w:t>
      </w:r>
      <w:r w:rsidRPr="00D1762F">
        <w:rPr>
          <w:rFonts w:hint="eastAsia"/>
          <w:b/>
          <w:bCs/>
          <w:rtl/>
        </w:rPr>
        <w:t>عت</w:t>
      </w:r>
      <w:r w:rsidRPr="00D1762F">
        <w:rPr>
          <w:b/>
          <w:bCs/>
          <w:rtl/>
        </w:rPr>
        <w:t xml:space="preserve"> پس از سلولز است. با توجه به محدود</w:t>
      </w:r>
      <w:r w:rsidRPr="00D1762F">
        <w:rPr>
          <w:rFonts w:hint="cs"/>
          <w:b/>
          <w:bCs/>
          <w:rtl/>
        </w:rPr>
        <w:t>ی</w:t>
      </w:r>
      <w:r w:rsidRPr="00D1762F">
        <w:rPr>
          <w:rFonts w:hint="eastAsia"/>
          <w:b/>
          <w:bCs/>
          <w:rtl/>
        </w:rPr>
        <w:t>ت‌ها</w:t>
      </w:r>
      <w:r w:rsidRPr="00D1762F">
        <w:rPr>
          <w:rFonts w:hint="cs"/>
          <w:b/>
          <w:bCs/>
          <w:rtl/>
        </w:rPr>
        <w:t>ی</w:t>
      </w:r>
      <w:r w:rsidRPr="00D1762F">
        <w:rPr>
          <w:b/>
          <w:bCs/>
          <w:rtl/>
        </w:rPr>
        <w:t xml:space="preserve"> منابع در</w:t>
      </w:r>
      <w:r w:rsidRPr="00D1762F">
        <w:rPr>
          <w:rFonts w:hint="cs"/>
          <w:b/>
          <w:bCs/>
          <w:rtl/>
        </w:rPr>
        <w:t>ی</w:t>
      </w:r>
      <w:r w:rsidRPr="00D1762F">
        <w:rPr>
          <w:rFonts w:hint="eastAsia"/>
          <w:b/>
          <w:bCs/>
          <w:rtl/>
        </w:rPr>
        <w:t>ا</w:t>
      </w:r>
      <w:r w:rsidRPr="00D1762F">
        <w:rPr>
          <w:rFonts w:hint="cs"/>
          <w:b/>
          <w:bCs/>
          <w:rtl/>
        </w:rPr>
        <w:t>یی</w:t>
      </w:r>
      <w:r w:rsidRPr="00D1762F">
        <w:rPr>
          <w:b/>
          <w:bCs/>
          <w:rtl/>
        </w:rPr>
        <w:t xml:space="preserve"> و ن</w:t>
      </w:r>
      <w:r w:rsidRPr="00D1762F">
        <w:rPr>
          <w:rFonts w:hint="cs"/>
          <w:b/>
          <w:bCs/>
          <w:rtl/>
        </w:rPr>
        <w:t>ی</w:t>
      </w:r>
      <w:r w:rsidRPr="00D1762F">
        <w:rPr>
          <w:rFonts w:hint="eastAsia"/>
          <w:b/>
          <w:bCs/>
          <w:rtl/>
        </w:rPr>
        <w:t>از</w:t>
      </w:r>
      <w:r w:rsidRPr="00D1762F">
        <w:rPr>
          <w:b/>
          <w:bCs/>
          <w:rtl/>
        </w:rPr>
        <w:t xml:space="preserve"> به مواد ز</w:t>
      </w:r>
      <w:r w:rsidRPr="00D1762F">
        <w:rPr>
          <w:rFonts w:hint="cs"/>
          <w:b/>
          <w:bCs/>
          <w:rtl/>
        </w:rPr>
        <w:t>ی</w:t>
      </w:r>
      <w:r w:rsidRPr="00D1762F">
        <w:rPr>
          <w:rFonts w:hint="eastAsia"/>
          <w:b/>
          <w:bCs/>
          <w:rtl/>
        </w:rPr>
        <w:t>ست‌سازگار</w:t>
      </w:r>
      <w:r w:rsidRPr="00D1762F">
        <w:rPr>
          <w:b/>
          <w:bCs/>
          <w:rtl/>
        </w:rPr>
        <w:t xml:space="preserve"> و تجد</w:t>
      </w:r>
      <w:r w:rsidRPr="00D1762F">
        <w:rPr>
          <w:rFonts w:hint="cs"/>
          <w:b/>
          <w:bCs/>
          <w:rtl/>
        </w:rPr>
        <w:t>ی</w:t>
      </w:r>
      <w:r w:rsidRPr="00D1762F">
        <w:rPr>
          <w:rFonts w:hint="eastAsia"/>
          <w:b/>
          <w:bCs/>
          <w:rtl/>
        </w:rPr>
        <w:t>دپذ</w:t>
      </w:r>
      <w:r w:rsidRPr="00D1762F">
        <w:rPr>
          <w:rFonts w:hint="cs"/>
          <w:b/>
          <w:bCs/>
          <w:rtl/>
        </w:rPr>
        <w:t>ی</w:t>
      </w:r>
      <w:r w:rsidRPr="00D1762F">
        <w:rPr>
          <w:rFonts w:hint="eastAsia"/>
          <w:b/>
          <w:bCs/>
          <w:rtl/>
        </w:rPr>
        <w:t>ر،</w:t>
      </w:r>
      <w:r w:rsidRPr="00D1762F">
        <w:rPr>
          <w:b/>
          <w:bCs/>
          <w:rtl/>
        </w:rPr>
        <w:t xml:space="preserve"> معرف</w:t>
      </w:r>
      <w:r w:rsidRPr="00D1762F">
        <w:rPr>
          <w:rFonts w:hint="cs"/>
          <w:b/>
          <w:bCs/>
          <w:rtl/>
        </w:rPr>
        <w:t>ی</w:t>
      </w:r>
      <w:r w:rsidRPr="00D1762F">
        <w:rPr>
          <w:b/>
          <w:bCs/>
          <w:rtl/>
        </w:rPr>
        <w:t xml:space="preserve"> منابع جا</w:t>
      </w:r>
      <w:r w:rsidRPr="00D1762F">
        <w:rPr>
          <w:rFonts w:hint="cs"/>
          <w:b/>
          <w:bCs/>
          <w:rtl/>
        </w:rPr>
        <w:t>ی</w:t>
      </w:r>
      <w:r w:rsidRPr="00D1762F">
        <w:rPr>
          <w:rFonts w:hint="eastAsia"/>
          <w:b/>
          <w:bCs/>
          <w:rtl/>
        </w:rPr>
        <w:t>گز</w:t>
      </w:r>
      <w:r w:rsidRPr="00D1762F">
        <w:rPr>
          <w:rFonts w:hint="cs"/>
          <w:b/>
          <w:bCs/>
          <w:rtl/>
        </w:rPr>
        <w:t>ی</w:t>
      </w:r>
      <w:r w:rsidRPr="00D1762F">
        <w:rPr>
          <w:rFonts w:hint="eastAsia"/>
          <w:b/>
          <w:bCs/>
          <w:rtl/>
        </w:rPr>
        <w:t>ن</w:t>
      </w:r>
      <w:r w:rsidRPr="00D1762F">
        <w:rPr>
          <w:b/>
          <w:bCs/>
          <w:rtl/>
        </w:rPr>
        <w:t xml:space="preserve"> مانند حشرات و قارچ‌ها و بررس</w:t>
      </w:r>
      <w:r w:rsidRPr="00D1762F">
        <w:rPr>
          <w:rFonts w:hint="cs"/>
          <w:b/>
          <w:bCs/>
          <w:rtl/>
        </w:rPr>
        <w:t>ی</w:t>
      </w:r>
      <w:r w:rsidRPr="00D1762F">
        <w:rPr>
          <w:b/>
          <w:bCs/>
          <w:rtl/>
        </w:rPr>
        <w:t xml:space="preserve"> کاربردها</w:t>
      </w:r>
      <w:r w:rsidRPr="00D1762F">
        <w:rPr>
          <w:rFonts w:hint="cs"/>
          <w:b/>
          <w:bCs/>
          <w:rtl/>
        </w:rPr>
        <w:t>ی</w:t>
      </w:r>
      <w:r w:rsidRPr="00D1762F">
        <w:rPr>
          <w:b/>
          <w:bCs/>
          <w:rtl/>
        </w:rPr>
        <w:t xml:space="preserve"> متنوع ک</w:t>
      </w:r>
      <w:r w:rsidRPr="00D1762F">
        <w:rPr>
          <w:rFonts w:hint="cs"/>
          <w:b/>
          <w:bCs/>
          <w:rtl/>
        </w:rPr>
        <w:t>ی</w:t>
      </w:r>
      <w:r w:rsidRPr="00D1762F">
        <w:rPr>
          <w:rFonts w:hint="eastAsia"/>
          <w:b/>
          <w:bCs/>
          <w:rtl/>
        </w:rPr>
        <w:t>توزان</w:t>
      </w:r>
      <w:r w:rsidRPr="00D1762F">
        <w:rPr>
          <w:b/>
          <w:bCs/>
          <w:rtl/>
        </w:rPr>
        <w:t xml:space="preserve"> در صنا</w:t>
      </w:r>
      <w:r w:rsidRPr="00D1762F">
        <w:rPr>
          <w:rFonts w:hint="cs"/>
          <w:b/>
          <w:bCs/>
          <w:rtl/>
        </w:rPr>
        <w:t>ی</w:t>
      </w:r>
      <w:r w:rsidRPr="00D1762F">
        <w:rPr>
          <w:rFonts w:hint="eastAsia"/>
          <w:b/>
          <w:bCs/>
          <w:rtl/>
        </w:rPr>
        <w:t>ع</w:t>
      </w:r>
      <w:r w:rsidRPr="00D1762F">
        <w:rPr>
          <w:b/>
          <w:bCs/>
          <w:rtl/>
        </w:rPr>
        <w:t xml:space="preserve"> مختلف از اهم</w:t>
      </w:r>
      <w:r w:rsidRPr="00D1762F">
        <w:rPr>
          <w:rFonts w:hint="cs"/>
          <w:b/>
          <w:bCs/>
          <w:rtl/>
        </w:rPr>
        <w:t>ی</w:t>
      </w:r>
      <w:r w:rsidRPr="00D1762F">
        <w:rPr>
          <w:rFonts w:hint="eastAsia"/>
          <w:b/>
          <w:bCs/>
          <w:rtl/>
        </w:rPr>
        <w:t>ت</w:t>
      </w:r>
      <w:r w:rsidRPr="00D1762F">
        <w:rPr>
          <w:b/>
          <w:bCs/>
          <w:rtl/>
        </w:rPr>
        <w:t xml:space="preserve"> بالا</w:t>
      </w:r>
      <w:r w:rsidRPr="00D1762F">
        <w:rPr>
          <w:rFonts w:hint="cs"/>
          <w:b/>
          <w:bCs/>
          <w:rtl/>
        </w:rPr>
        <w:t>یی</w:t>
      </w:r>
      <w:r w:rsidRPr="00D1762F">
        <w:rPr>
          <w:b/>
          <w:bCs/>
          <w:rtl/>
        </w:rPr>
        <w:t xml:space="preserve"> برخوردار است.</w:t>
      </w:r>
    </w:p>
    <w:p w14:paraId="6D77A4D1" w14:textId="77777777" w:rsidR="00F95520" w:rsidRPr="00D1762F" w:rsidRDefault="00F95520" w:rsidP="00F95520">
      <w:pPr>
        <w:bidi/>
        <w:rPr>
          <w:rtl/>
        </w:rPr>
      </w:pPr>
    </w:p>
    <w:p w14:paraId="5F6C26A6" w14:textId="77777777" w:rsidR="00F95520" w:rsidRPr="00D1762F" w:rsidRDefault="00F95520" w:rsidP="00F95520">
      <w:pPr>
        <w:bidi/>
      </w:pPr>
    </w:p>
    <w:p w14:paraId="13480CE9" w14:textId="6B7177C1" w:rsidR="002F3851" w:rsidRPr="00D1762F" w:rsidRDefault="002F3851" w:rsidP="00F95520">
      <w:pPr>
        <w:pStyle w:val="ListParagraph"/>
        <w:numPr>
          <w:ilvl w:val="0"/>
          <w:numId w:val="5"/>
        </w:numPr>
        <w:bidi/>
        <w:rPr>
          <w:rFonts w:cs="B Nazanin"/>
          <w:b/>
          <w:bCs/>
          <w:kern w:val="0"/>
          <w:sz w:val="24"/>
          <w14:ligatures w14:val="none"/>
        </w:rPr>
      </w:pPr>
      <w:r w:rsidRPr="00D1762F">
        <w:rPr>
          <w:rFonts w:cs="B Nazanin" w:hint="cs"/>
          <w:b/>
          <w:bCs/>
          <w:kern w:val="0"/>
          <w:sz w:val="24"/>
          <w:rtl/>
          <w14:ligatures w14:val="none"/>
        </w:rPr>
        <w:lastRenderedPageBreak/>
        <w:t xml:space="preserve">مهمترین نتایج طرح به زبان غیر تخصصی </w:t>
      </w:r>
    </w:p>
    <w:p w14:paraId="7668639B" w14:textId="77777777" w:rsidR="00D1762F" w:rsidRPr="00D1762F" w:rsidRDefault="00D1762F" w:rsidP="00D1762F">
      <w:pPr>
        <w:bidi/>
        <w:rPr>
          <w:b/>
          <w:bCs/>
          <w:rtl/>
        </w:rPr>
      </w:pPr>
      <w:r w:rsidRPr="00D1762F">
        <w:rPr>
          <w:b/>
          <w:bCs/>
          <w:rtl/>
        </w:rPr>
        <w:t>در ا</w:t>
      </w:r>
      <w:r w:rsidRPr="00D1762F">
        <w:rPr>
          <w:rFonts w:hint="cs"/>
          <w:b/>
          <w:bCs/>
          <w:rtl/>
        </w:rPr>
        <w:t>ی</w:t>
      </w:r>
      <w:r w:rsidRPr="00D1762F">
        <w:rPr>
          <w:rFonts w:hint="eastAsia"/>
          <w:b/>
          <w:bCs/>
          <w:rtl/>
        </w:rPr>
        <w:t>ن</w:t>
      </w:r>
      <w:r w:rsidRPr="00D1762F">
        <w:rPr>
          <w:b/>
          <w:bCs/>
          <w:rtl/>
        </w:rPr>
        <w:t xml:space="preserve"> مطالعه مرور</w:t>
      </w:r>
      <w:r w:rsidRPr="00D1762F">
        <w:rPr>
          <w:rFonts w:hint="cs"/>
          <w:b/>
          <w:bCs/>
          <w:rtl/>
        </w:rPr>
        <w:t>ی</w:t>
      </w:r>
      <w:r w:rsidRPr="00D1762F">
        <w:rPr>
          <w:rFonts w:hint="eastAsia"/>
          <w:b/>
          <w:bCs/>
          <w:rtl/>
        </w:rPr>
        <w:t>،</w:t>
      </w:r>
      <w:r w:rsidRPr="00D1762F">
        <w:rPr>
          <w:b/>
          <w:bCs/>
          <w:rtl/>
        </w:rPr>
        <w:t xml:space="preserve"> ساختار ش</w:t>
      </w:r>
      <w:r w:rsidRPr="00D1762F">
        <w:rPr>
          <w:rFonts w:hint="cs"/>
          <w:b/>
          <w:bCs/>
          <w:rtl/>
        </w:rPr>
        <w:t>ی</w:t>
      </w:r>
      <w:r w:rsidRPr="00D1762F">
        <w:rPr>
          <w:rFonts w:hint="eastAsia"/>
          <w:b/>
          <w:bCs/>
          <w:rtl/>
        </w:rPr>
        <w:t>م</w:t>
      </w:r>
      <w:r w:rsidRPr="00D1762F">
        <w:rPr>
          <w:rFonts w:hint="cs"/>
          <w:b/>
          <w:bCs/>
          <w:rtl/>
        </w:rPr>
        <w:t>ی</w:t>
      </w:r>
      <w:r w:rsidRPr="00D1762F">
        <w:rPr>
          <w:rFonts w:hint="eastAsia"/>
          <w:b/>
          <w:bCs/>
          <w:rtl/>
        </w:rPr>
        <w:t>ا</w:t>
      </w:r>
      <w:r w:rsidRPr="00D1762F">
        <w:rPr>
          <w:rFonts w:hint="cs"/>
          <w:b/>
          <w:bCs/>
          <w:rtl/>
        </w:rPr>
        <w:t>یی</w:t>
      </w:r>
      <w:r w:rsidRPr="00D1762F">
        <w:rPr>
          <w:rFonts w:hint="eastAsia"/>
          <w:b/>
          <w:bCs/>
          <w:rtl/>
        </w:rPr>
        <w:t>،</w:t>
      </w:r>
      <w:r w:rsidRPr="00D1762F">
        <w:rPr>
          <w:b/>
          <w:bCs/>
          <w:rtl/>
        </w:rPr>
        <w:t xml:space="preserve"> خواص ف</w:t>
      </w:r>
      <w:r w:rsidRPr="00D1762F">
        <w:rPr>
          <w:rFonts w:hint="cs"/>
          <w:b/>
          <w:bCs/>
          <w:rtl/>
        </w:rPr>
        <w:t>ی</w:t>
      </w:r>
      <w:r w:rsidRPr="00D1762F">
        <w:rPr>
          <w:rFonts w:hint="eastAsia"/>
          <w:b/>
          <w:bCs/>
          <w:rtl/>
        </w:rPr>
        <w:t>ز</w:t>
      </w:r>
      <w:r w:rsidRPr="00D1762F">
        <w:rPr>
          <w:rFonts w:hint="cs"/>
          <w:b/>
          <w:bCs/>
          <w:rtl/>
        </w:rPr>
        <w:t>ی</w:t>
      </w:r>
      <w:r w:rsidRPr="00D1762F">
        <w:rPr>
          <w:rFonts w:hint="eastAsia"/>
          <w:b/>
          <w:bCs/>
          <w:rtl/>
        </w:rPr>
        <w:t>کوش</w:t>
      </w:r>
      <w:r w:rsidRPr="00D1762F">
        <w:rPr>
          <w:rFonts w:hint="cs"/>
          <w:b/>
          <w:bCs/>
          <w:rtl/>
        </w:rPr>
        <w:t>ی</w:t>
      </w:r>
      <w:r w:rsidRPr="00D1762F">
        <w:rPr>
          <w:rFonts w:hint="eastAsia"/>
          <w:b/>
          <w:bCs/>
          <w:rtl/>
        </w:rPr>
        <w:t>م</w:t>
      </w:r>
      <w:r w:rsidRPr="00D1762F">
        <w:rPr>
          <w:rFonts w:hint="cs"/>
          <w:b/>
          <w:bCs/>
          <w:rtl/>
        </w:rPr>
        <w:t>ی</w:t>
      </w:r>
      <w:r w:rsidRPr="00D1762F">
        <w:rPr>
          <w:rFonts w:hint="eastAsia"/>
          <w:b/>
          <w:bCs/>
          <w:rtl/>
        </w:rPr>
        <w:t>ا</w:t>
      </w:r>
      <w:r w:rsidRPr="00D1762F">
        <w:rPr>
          <w:rFonts w:hint="cs"/>
          <w:b/>
          <w:bCs/>
          <w:rtl/>
        </w:rPr>
        <w:t>یی</w:t>
      </w:r>
      <w:r w:rsidRPr="00D1762F">
        <w:rPr>
          <w:b/>
          <w:bCs/>
          <w:rtl/>
        </w:rPr>
        <w:t xml:space="preserve"> (مانند درجه د</w:t>
      </w:r>
      <w:r w:rsidRPr="00D1762F">
        <w:rPr>
          <w:rFonts w:hint="cs"/>
          <w:b/>
          <w:bCs/>
          <w:rtl/>
        </w:rPr>
        <w:t>ی</w:t>
      </w:r>
      <w:r w:rsidRPr="00D1762F">
        <w:rPr>
          <w:b/>
          <w:bCs/>
          <w:rtl/>
        </w:rPr>
        <w:t xml:space="preserve"> است</w:t>
      </w:r>
      <w:r w:rsidRPr="00D1762F">
        <w:rPr>
          <w:rFonts w:hint="cs"/>
          <w:b/>
          <w:bCs/>
          <w:rtl/>
        </w:rPr>
        <w:t>ی</w:t>
      </w:r>
      <w:r w:rsidRPr="00D1762F">
        <w:rPr>
          <w:rFonts w:hint="eastAsia"/>
          <w:b/>
          <w:bCs/>
          <w:rtl/>
        </w:rPr>
        <w:t>لاس</w:t>
      </w:r>
      <w:r w:rsidRPr="00D1762F">
        <w:rPr>
          <w:rFonts w:hint="cs"/>
          <w:b/>
          <w:bCs/>
          <w:rtl/>
        </w:rPr>
        <w:t>ی</w:t>
      </w:r>
      <w:r w:rsidRPr="00D1762F">
        <w:rPr>
          <w:rFonts w:hint="eastAsia"/>
          <w:b/>
          <w:bCs/>
          <w:rtl/>
        </w:rPr>
        <w:t>ون،</w:t>
      </w:r>
      <w:r w:rsidRPr="00D1762F">
        <w:rPr>
          <w:b/>
          <w:bCs/>
          <w:rtl/>
        </w:rPr>
        <w:t xml:space="preserve"> وزن مولکول</w:t>
      </w:r>
      <w:r w:rsidRPr="00D1762F">
        <w:rPr>
          <w:rFonts w:hint="cs"/>
          <w:b/>
          <w:bCs/>
          <w:rtl/>
        </w:rPr>
        <w:t>ی</w:t>
      </w:r>
      <w:r w:rsidRPr="00D1762F">
        <w:rPr>
          <w:b/>
          <w:bCs/>
          <w:rtl/>
        </w:rPr>
        <w:t xml:space="preserve"> و و</w:t>
      </w:r>
      <w:r w:rsidRPr="00D1762F">
        <w:rPr>
          <w:rFonts w:hint="cs"/>
          <w:b/>
          <w:bCs/>
          <w:rtl/>
        </w:rPr>
        <w:t>ی</w:t>
      </w:r>
      <w:r w:rsidRPr="00D1762F">
        <w:rPr>
          <w:rFonts w:hint="eastAsia"/>
          <w:b/>
          <w:bCs/>
          <w:rtl/>
        </w:rPr>
        <w:t>سکوز</w:t>
      </w:r>
      <w:r w:rsidRPr="00D1762F">
        <w:rPr>
          <w:rFonts w:hint="cs"/>
          <w:b/>
          <w:bCs/>
          <w:rtl/>
        </w:rPr>
        <w:t>ی</w:t>
      </w:r>
      <w:r w:rsidRPr="00D1762F">
        <w:rPr>
          <w:rFonts w:hint="eastAsia"/>
          <w:b/>
          <w:bCs/>
          <w:rtl/>
        </w:rPr>
        <w:t>ته</w:t>
      </w:r>
      <w:r w:rsidRPr="00D1762F">
        <w:rPr>
          <w:b/>
          <w:bCs/>
          <w:rtl/>
        </w:rPr>
        <w:t>) و روش‌ها</w:t>
      </w:r>
      <w:r w:rsidRPr="00D1762F">
        <w:rPr>
          <w:rFonts w:hint="cs"/>
          <w:b/>
          <w:bCs/>
          <w:rtl/>
        </w:rPr>
        <w:t>ی</w:t>
      </w:r>
      <w:r w:rsidRPr="00D1762F">
        <w:rPr>
          <w:b/>
          <w:bCs/>
          <w:rtl/>
        </w:rPr>
        <w:t xml:space="preserve"> استخراج ک</w:t>
      </w:r>
      <w:r w:rsidRPr="00D1762F">
        <w:rPr>
          <w:rFonts w:hint="cs"/>
          <w:b/>
          <w:bCs/>
          <w:rtl/>
        </w:rPr>
        <w:t>ی</w:t>
      </w:r>
      <w:r w:rsidRPr="00D1762F">
        <w:rPr>
          <w:rFonts w:hint="eastAsia"/>
          <w:b/>
          <w:bCs/>
          <w:rtl/>
        </w:rPr>
        <w:t>توزان</w:t>
      </w:r>
      <w:r w:rsidRPr="00D1762F">
        <w:rPr>
          <w:b/>
          <w:bCs/>
          <w:rtl/>
        </w:rPr>
        <w:t xml:space="preserve"> از منابع مختلف بررس</w:t>
      </w:r>
      <w:r w:rsidRPr="00D1762F">
        <w:rPr>
          <w:rFonts w:hint="cs"/>
          <w:b/>
          <w:bCs/>
          <w:rtl/>
        </w:rPr>
        <w:t>ی</w:t>
      </w:r>
      <w:r w:rsidRPr="00D1762F">
        <w:rPr>
          <w:b/>
          <w:bCs/>
          <w:rtl/>
        </w:rPr>
        <w:t xml:space="preserve"> شد. همچن</w:t>
      </w:r>
      <w:r w:rsidRPr="00D1762F">
        <w:rPr>
          <w:rFonts w:hint="cs"/>
          <w:b/>
          <w:bCs/>
          <w:rtl/>
        </w:rPr>
        <w:t>ی</w:t>
      </w:r>
      <w:r w:rsidRPr="00D1762F">
        <w:rPr>
          <w:rFonts w:hint="eastAsia"/>
          <w:b/>
          <w:bCs/>
          <w:rtl/>
        </w:rPr>
        <w:t>ن</w:t>
      </w:r>
      <w:r w:rsidRPr="00D1762F">
        <w:rPr>
          <w:b/>
          <w:bCs/>
          <w:rtl/>
        </w:rPr>
        <w:t xml:space="preserve"> کاربردها</w:t>
      </w:r>
      <w:r w:rsidRPr="00D1762F">
        <w:rPr>
          <w:rFonts w:hint="cs"/>
          <w:b/>
          <w:bCs/>
          <w:rtl/>
        </w:rPr>
        <w:t>ی</w:t>
      </w:r>
      <w:r w:rsidRPr="00D1762F">
        <w:rPr>
          <w:b/>
          <w:bCs/>
          <w:rtl/>
        </w:rPr>
        <w:t xml:space="preserve"> متنوع آن از جمله در پزشک</w:t>
      </w:r>
      <w:r w:rsidRPr="00D1762F">
        <w:rPr>
          <w:rFonts w:hint="cs"/>
          <w:b/>
          <w:bCs/>
          <w:rtl/>
        </w:rPr>
        <w:t>ی</w:t>
      </w:r>
      <w:r w:rsidRPr="00D1762F">
        <w:rPr>
          <w:b/>
          <w:bCs/>
          <w:rtl/>
        </w:rPr>
        <w:t xml:space="preserve"> (پانسمان زخم، دارورسان</w:t>
      </w:r>
      <w:r w:rsidRPr="00D1762F">
        <w:rPr>
          <w:rFonts w:hint="cs"/>
          <w:b/>
          <w:bCs/>
          <w:rtl/>
        </w:rPr>
        <w:t>ی</w:t>
      </w:r>
      <w:r w:rsidRPr="00D1762F">
        <w:rPr>
          <w:b/>
          <w:bCs/>
          <w:rtl/>
        </w:rPr>
        <w:t xml:space="preserve"> و مهندس</w:t>
      </w:r>
      <w:r w:rsidRPr="00D1762F">
        <w:rPr>
          <w:rFonts w:hint="cs"/>
          <w:b/>
          <w:bCs/>
          <w:rtl/>
        </w:rPr>
        <w:t>ی</w:t>
      </w:r>
      <w:r w:rsidRPr="00D1762F">
        <w:rPr>
          <w:b/>
          <w:bCs/>
          <w:rtl/>
        </w:rPr>
        <w:t xml:space="preserve"> بافت)، صنا</w:t>
      </w:r>
      <w:r w:rsidRPr="00D1762F">
        <w:rPr>
          <w:rFonts w:hint="cs"/>
          <w:b/>
          <w:bCs/>
          <w:rtl/>
        </w:rPr>
        <w:t>ی</w:t>
      </w:r>
      <w:r w:rsidRPr="00D1762F">
        <w:rPr>
          <w:rFonts w:hint="eastAsia"/>
          <w:b/>
          <w:bCs/>
          <w:rtl/>
        </w:rPr>
        <w:t>ع</w:t>
      </w:r>
      <w:r w:rsidRPr="00D1762F">
        <w:rPr>
          <w:b/>
          <w:bCs/>
          <w:rtl/>
        </w:rPr>
        <w:t xml:space="preserve"> غذا</w:t>
      </w:r>
      <w:r w:rsidRPr="00D1762F">
        <w:rPr>
          <w:rFonts w:hint="cs"/>
          <w:b/>
          <w:bCs/>
          <w:rtl/>
        </w:rPr>
        <w:t>یی</w:t>
      </w:r>
      <w:r w:rsidRPr="00D1762F">
        <w:rPr>
          <w:b/>
          <w:bCs/>
          <w:rtl/>
        </w:rPr>
        <w:t xml:space="preserve"> (ب</w:t>
      </w:r>
      <w:r w:rsidRPr="00D1762F">
        <w:rPr>
          <w:rFonts w:hint="eastAsia"/>
          <w:b/>
          <w:bCs/>
          <w:rtl/>
        </w:rPr>
        <w:t>سته‌بند</w:t>
      </w:r>
      <w:r w:rsidRPr="00D1762F">
        <w:rPr>
          <w:rFonts w:hint="cs"/>
          <w:b/>
          <w:bCs/>
          <w:rtl/>
        </w:rPr>
        <w:t>ی</w:t>
      </w:r>
      <w:r w:rsidRPr="00D1762F">
        <w:rPr>
          <w:b/>
          <w:bCs/>
          <w:rtl/>
        </w:rPr>
        <w:t xml:space="preserve"> فعال و نگهدارنده)، کشاورز</w:t>
      </w:r>
      <w:r w:rsidRPr="00D1762F">
        <w:rPr>
          <w:rFonts w:hint="cs"/>
          <w:b/>
          <w:bCs/>
          <w:rtl/>
        </w:rPr>
        <w:t>ی</w:t>
      </w:r>
      <w:r w:rsidRPr="00D1762F">
        <w:rPr>
          <w:b/>
          <w:bCs/>
          <w:rtl/>
        </w:rPr>
        <w:t xml:space="preserve"> (افزا</w:t>
      </w:r>
      <w:r w:rsidRPr="00D1762F">
        <w:rPr>
          <w:rFonts w:hint="cs"/>
          <w:b/>
          <w:bCs/>
          <w:rtl/>
        </w:rPr>
        <w:t>ی</w:t>
      </w:r>
      <w:r w:rsidRPr="00D1762F">
        <w:rPr>
          <w:rFonts w:hint="eastAsia"/>
          <w:b/>
          <w:bCs/>
          <w:rtl/>
        </w:rPr>
        <w:t>ش</w:t>
      </w:r>
      <w:r w:rsidRPr="00D1762F">
        <w:rPr>
          <w:b/>
          <w:bCs/>
          <w:rtl/>
        </w:rPr>
        <w:t xml:space="preserve"> مقاومت گ</w:t>
      </w:r>
      <w:r w:rsidRPr="00D1762F">
        <w:rPr>
          <w:rFonts w:hint="cs"/>
          <w:b/>
          <w:bCs/>
          <w:rtl/>
        </w:rPr>
        <w:t>ی</w:t>
      </w:r>
      <w:r w:rsidRPr="00D1762F">
        <w:rPr>
          <w:rFonts w:hint="eastAsia"/>
          <w:b/>
          <w:bCs/>
          <w:rtl/>
        </w:rPr>
        <w:t>اهان</w:t>
      </w:r>
      <w:r w:rsidRPr="00D1762F">
        <w:rPr>
          <w:b/>
          <w:bCs/>
          <w:rtl/>
        </w:rPr>
        <w:t>) و مح</w:t>
      </w:r>
      <w:r w:rsidRPr="00D1762F">
        <w:rPr>
          <w:rFonts w:hint="cs"/>
          <w:b/>
          <w:bCs/>
          <w:rtl/>
        </w:rPr>
        <w:t>ی</w:t>
      </w:r>
      <w:r w:rsidRPr="00D1762F">
        <w:rPr>
          <w:rFonts w:hint="eastAsia"/>
          <w:b/>
          <w:bCs/>
          <w:rtl/>
        </w:rPr>
        <w:t>ط</w:t>
      </w:r>
      <w:r w:rsidRPr="00D1762F">
        <w:rPr>
          <w:b/>
          <w:bCs/>
          <w:rtl/>
        </w:rPr>
        <w:t xml:space="preserve"> ز</w:t>
      </w:r>
      <w:r w:rsidRPr="00D1762F">
        <w:rPr>
          <w:rFonts w:hint="cs"/>
          <w:b/>
          <w:bCs/>
          <w:rtl/>
        </w:rPr>
        <w:t>ی</w:t>
      </w:r>
      <w:r w:rsidRPr="00D1762F">
        <w:rPr>
          <w:rFonts w:hint="eastAsia"/>
          <w:b/>
          <w:bCs/>
          <w:rtl/>
        </w:rPr>
        <w:t>ست</w:t>
      </w:r>
      <w:r w:rsidRPr="00D1762F">
        <w:rPr>
          <w:b/>
          <w:bCs/>
          <w:rtl/>
        </w:rPr>
        <w:t xml:space="preserve"> (تصف</w:t>
      </w:r>
      <w:r w:rsidRPr="00D1762F">
        <w:rPr>
          <w:rFonts w:hint="cs"/>
          <w:b/>
          <w:bCs/>
          <w:rtl/>
        </w:rPr>
        <w:t>ی</w:t>
      </w:r>
      <w:r w:rsidRPr="00D1762F">
        <w:rPr>
          <w:rFonts w:hint="eastAsia"/>
          <w:b/>
          <w:bCs/>
          <w:rtl/>
        </w:rPr>
        <w:t>ه</w:t>
      </w:r>
      <w:r w:rsidRPr="00D1762F">
        <w:rPr>
          <w:b/>
          <w:bCs/>
          <w:rtl/>
        </w:rPr>
        <w:t xml:space="preserve"> آب و جذب آلا</w:t>
      </w:r>
      <w:r w:rsidRPr="00D1762F">
        <w:rPr>
          <w:rFonts w:hint="cs"/>
          <w:b/>
          <w:bCs/>
          <w:rtl/>
        </w:rPr>
        <w:t>ی</w:t>
      </w:r>
      <w:r w:rsidRPr="00D1762F">
        <w:rPr>
          <w:rFonts w:hint="eastAsia"/>
          <w:b/>
          <w:bCs/>
          <w:rtl/>
        </w:rPr>
        <w:t>نده‌ها</w:t>
      </w:r>
      <w:r w:rsidRPr="00D1762F">
        <w:rPr>
          <w:b/>
          <w:bCs/>
          <w:rtl/>
        </w:rPr>
        <w:t>) تشر</w:t>
      </w:r>
      <w:r w:rsidRPr="00D1762F">
        <w:rPr>
          <w:rFonts w:hint="cs"/>
          <w:b/>
          <w:bCs/>
          <w:rtl/>
        </w:rPr>
        <w:t>ی</w:t>
      </w:r>
      <w:r w:rsidRPr="00D1762F">
        <w:rPr>
          <w:rFonts w:hint="eastAsia"/>
          <w:b/>
          <w:bCs/>
          <w:rtl/>
        </w:rPr>
        <w:t>ح</w:t>
      </w:r>
      <w:r w:rsidRPr="00D1762F">
        <w:rPr>
          <w:b/>
          <w:bCs/>
          <w:rtl/>
        </w:rPr>
        <w:t xml:space="preserve"> گرد</w:t>
      </w:r>
      <w:r w:rsidRPr="00D1762F">
        <w:rPr>
          <w:rFonts w:hint="cs"/>
          <w:b/>
          <w:bCs/>
          <w:rtl/>
        </w:rPr>
        <w:t>ی</w:t>
      </w:r>
      <w:r w:rsidRPr="00D1762F">
        <w:rPr>
          <w:rFonts w:hint="eastAsia"/>
          <w:b/>
          <w:bCs/>
          <w:rtl/>
        </w:rPr>
        <w:t>د</w:t>
      </w:r>
      <w:r w:rsidRPr="00D1762F">
        <w:rPr>
          <w:b/>
          <w:bCs/>
          <w:rtl/>
        </w:rPr>
        <w:t>.</w:t>
      </w:r>
    </w:p>
    <w:p w14:paraId="52CFF2D6" w14:textId="77777777" w:rsidR="00F95520" w:rsidRPr="00D1762F" w:rsidRDefault="00F95520" w:rsidP="00F95520">
      <w:pPr>
        <w:bidi/>
        <w:ind w:left="360"/>
        <w:rPr>
          <w:b/>
          <w:bCs/>
        </w:rPr>
      </w:pPr>
    </w:p>
    <w:p w14:paraId="4E240B94" w14:textId="1FA99540" w:rsidR="002F3851" w:rsidRPr="00D1762F" w:rsidRDefault="002F3851" w:rsidP="00F95520">
      <w:pPr>
        <w:pStyle w:val="ListParagraph"/>
        <w:numPr>
          <w:ilvl w:val="0"/>
          <w:numId w:val="5"/>
        </w:numPr>
        <w:bidi/>
        <w:rPr>
          <w:rFonts w:cs="B Nazanin"/>
          <w:b/>
          <w:bCs/>
          <w:kern w:val="0"/>
          <w:sz w:val="24"/>
          <w14:ligatures w14:val="none"/>
        </w:rPr>
      </w:pPr>
      <w:r w:rsidRPr="00D1762F">
        <w:rPr>
          <w:rFonts w:cs="B Nazanin" w:hint="cs"/>
          <w:b/>
          <w:bCs/>
          <w:kern w:val="0"/>
          <w:sz w:val="24"/>
          <w:rtl/>
          <w14:ligatures w14:val="none"/>
        </w:rPr>
        <w:t xml:space="preserve">موارد کاربرد نتایج طرح)  </w:t>
      </w:r>
    </w:p>
    <w:p w14:paraId="2678FFE2" w14:textId="77777777" w:rsidR="00D1762F" w:rsidRPr="00D1762F" w:rsidRDefault="00D1762F" w:rsidP="00D1762F">
      <w:pPr>
        <w:bidi/>
        <w:rPr>
          <w:b/>
          <w:bCs/>
          <w:rtl/>
        </w:rPr>
      </w:pPr>
      <w:r w:rsidRPr="00D1762F">
        <w:rPr>
          <w:b/>
          <w:bCs/>
          <w:rtl/>
          <w:lang w:bidi="fa-IR"/>
        </w:rPr>
        <w:t>۱</w:t>
      </w:r>
      <w:r w:rsidRPr="00D1762F">
        <w:rPr>
          <w:b/>
          <w:bCs/>
          <w:lang w:bidi="fa-IR"/>
        </w:rPr>
        <w:t xml:space="preserve">. </w:t>
      </w:r>
      <w:r w:rsidRPr="00D1762F">
        <w:rPr>
          <w:b/>
          <w:bCs/>
          <w:rtl/>
        </w:rPr>
        <w:t>تول</w:t>
      </w:r>
      <w:r w:rsidRPr="00D1762F">
        <w:rPr>
          <w:rFonts w:hint="cs"/>
          <w:b/>
          <w:bCs/>
          <w:rtl/>
        </w:rPr>
        <w:t>ی</w:t>
      </w:r>
      <w:r w:rsidRPr="00D1762F">
        <w:rPr>
          <w:rFonts w:hint="eastAsia"/>
          <w:b/>
          <w:bCs/>
          <w:rtl/>
        </w:rPr>
        <w:t>د</w:t>
      </w:r>
      <w:r w:rsidRPr="00D1762F">
        <w:rPr>
          <w:b/>
          <w:bCs/>
          <w:rtl/>
        </w:rPr>
        <w:t xml:space="preserve"> پانسمان‌ها</w:t>
      </w:r>
      <w:r w:rsidRPr="00D1762F">
        <w:rPr>
          <w:rFonts w:hint="cs"/>
          <w:b/>
          <w:bCs/>
          <w:rtl/>
        </w:rPr>
        <w:t>ی</w:t>
      </w:r>
      <w:r w:rsidRPr="00D1762F">
        <w:rPr>
          <w:b/>
          <w:bCs/>
          <w:rtl/>
        </w:rPr>
        <w:t xml:space="preserve"> زخم پ</w:t>
      </w:r>
      <w:r w:rsidRPr="00D1762F">
        <w:rPr>
          <w:rFonts w:hint="cs"/>
          <w:b/>
          <w:bCs/>
          <w:rtl/>
        </w:rPr>
        <w:t>ی</w:t>
      </w:r>
      <w:r w:rsidRPr="00D1762F">
        <w:rPr>
          <w:rFonts w:hint="eastAsia"/>
          <w:b/>
          <w:bCs/>
          <w:rtl/>
        </w:rPr>
        <w:t>شرفته</w:t>
      </w:r>
      <w:r w:rsidRPr="00D1762F">
        <w:rPr>
          <w:b/>
          <w:bCs/>
          <w:rtl/>
        </w:rPr>
        <w:t xml:space="preserve"> با خاص</w:t>
      </w:r>
      <w:r w:rsidRPr="00D1762F">
        <w:rPr>
          <w:rFonts w:hint="cs"/>
          <w:b/>
          <w:bCs/>
          <w:rtl/>
        </w:rPr>
        <w:t>ی</w:t>
      </w:r>
      <w:r w:rsidRPr="00D1762F">
        <w:rPr>
          <w:rFonts w:hint="eastAsia"/>
          <w:b/>
          <w:bCs/>
          <w:rtl/>
        </w:rPr>
        <w:t>ت</w:t>
      </w:r>
      <w:r w:rsidRPr="00D1762F">
        <w:rPr>
          <w:b/>
          <w:bCs/>
          <w:rtl/>
        </w:rPr>
        <w:t xml:space="preserve"> ضدباکتر</w:t>
      </w:r>
      <w:r w:rsidRPr="00D1762F">
        <w:rPr>
          <w:rFonts w:hint="cs"/>
          <w:b/>
          <w:bCs/>
          <w:rtl/>
        </w:rPr>
        <w:t>ی</w:t>
      </w:r>
      <w:r w:rsidRPr="00D1762F">
        <w:rPr>
          <w:rFonts w:hint="eastAsia"/>
          <w:b/>
          <w:bCs/>
          <w:rtl/>
        </w:rPr>
        <w:t>ا</w:t>
      </w:r>
      <w:r w:rsidRPr="00D1762F">
        <w:rPr>
          <w:rFonts w:hint="cs"/>
          <w:b/>
          <w:bCs/>
          <w:rtl/>
        </w:rPr>
        <w:t>یی</w:t>
      </w:r>
      <w:r w:rsidRPr="00D1762F">
        <w:rPr>
          <w:b/>
          <w:bCs/>
          <w:rtl/>
        </w:rPr>
        <w:t xml:space="preserve"> و تسر</w:t>
      </w:r>
      <w:r w:rsidRPr="00D1762F">
        <w:rPr>
          <w:rFonts w:hint="cs"/>
          <w:b/>
          <w:bCs/>
          <w:rtl/>
        </w:rPr>
        <w:t>ی</w:t>
      </w:r>
      <w:r w:rsidRPr="00D1762F">
        <w:rPr>
          <w:rFonts w:hint="eastAsia"/>
          <w:b/>
          <w:bCs/>
          <w:rtl/>
        </w:rPr>
        <w:t>ع‌کننده</w:t>
      </w:r>
      <w:r w:rsidRPr="00D1762F">
        <w:rPr>
          <w:b/>
          <w:bCs/>
          <w:rtl/>
        </w:rPr>
        <w:t xml:space="preserve"> ترم</w:t>
      </w:r>
      <w:r w:rsidRPr="00D1762F">
        <w:rPr>
          <w:rFonts w:hint="cs"/>
          <w:b/>
          <w:bCs/>
          <w:rtl/>
        </w:rPr>
        <w:t>ی</w:t>
      </w:r>
      <w:r w:rsidRPr="00D1762F">
        <w:rPr>
          <w:rFonts w:hint="eastAsia"/>
          <w:b/>
          <w:bCs/>
          <w:rtl/>
        </w:rPr>
        <w:t>م</w:t>
      </w:r>
    </w:p>
    <w:p w14:paraId="0AFD4F68" w14:textId="77777777" w:rsidR="00D1762F" w:rsidRPr="00D1762F" w:rsidRDefault="00D1762F" w:rsidP="00D1762F">
      <w:pPr>
        <w:bidi/>
        <w:rPr>
          <w:b/>
          <w:bCs/>
          <w:rtl/>
        </w:rPr>
      </w:pPr>
      <w:r w:rsidRPr="00D1762F">
        <w:rPr>
          <w:b/>
          <w:bCs/>
          <w:rtl/>
          <w:lang w:bidi="fa-IR"/>
        </w:rPr>
        <w:t>۲</w:t>
      </w:r>
      <w:r w:rsidRPr="00D1762F">
        <w:rPr>
          <w:b/>
          <w:bCs/>
          <w:lang w:bidi="fa-IR"/>
        </w:rPr>
        <w:t xml:space="preserve">. </w:t>
      </w:r>
      <w:r w:rsidRPr="00D1762F">
        <w:rPr>
          <w:b/>
          <w:bCs/>
          <w:rtl/>
        </w:rPr>
        <w:t>طراح</w:t>
      </w:r>
      <w:r w:rsidRPr="00D1762F">
        <w:rPr>
          <w:rFonts w:hint="cs"/>
          <w:b/>
          <w:bCs/>
          <w:rtl/>
        </w:rPr>
        <w:t>ی</w:t>
      </w:r>
      <w:r w:rsidRPr="00D1762F">
        <w:rPr>
          <w:b/>
          <w:bCs/>
          <w:rtl/>
        </w:rPr>
        <w:t xml:space="preserve"> سامانه‌ها</w:t>
      </w:r>
      <w:r w:rsidRPr="00D1762F">
        <w:rPr>
          <w:rFonts w:hint="cs"/>
          <w:b/>
          <w:bCs/>
          <w:rtl/>
        </w:rPr>
        <w:t>ی</w:t>
      </w:r>
      <w:r w:rsidRPr="00D1762F">
        <w:rPr>
          <w:b/>
          <w:bCs/>
          <w:rtl/>
        </w:rPr>
        <w:t xml:space="preserve"> دارورسان</w:t>
      </w:r>
      <w:r w:rsidRPr="00D1762F">
        <w:rPr>
          <w:rFonts w:hint="cs"/>
          <w:b/>
          <w:bCs/>
          <w:rtl/>
        </w:rPr>
        <w:t>ی</w:t>
      </w:r>
      <w:r w:rsidRPr="00D1762F">
        <w:rPr>
          <w:b/>
          <w:bCs/>
          <w:rtl/>
        </w:rPr>
        <w:t xml:space="preserve"> هدفمند و کنترل‌شده</w:t>
      </w:r>
    </w:p>
    <w:p w14:paraId="32DBF524" w14:textId="77777777" w:rsidR="00D1762F" w:rsidRPr="00D1762F" w:rsidRDefault="00D1762F" w:rsidP="00D1762F">
      <w:pPr>
        <w:bidi/>
        <w:rPr>
          <w:b/>
          <w:bCs/>
          <w:rtl/>
        </w:rPr>
      </w:pPr>
      <w:r w:rsidRPr="00D1762F">
        <w:rPr>
          <w:b/>
          <w:bCs/>
          <w:rtl/>
          <w:lang w:bidi="fa-IR"/>
        </w:rPr>
        <w:t>۳</w:t>
      </w:r>
      <w:r w:rsidRPr="00D1762F">
        <w:rPr>
          <w:b/>
          <w:bCs/>
          <w:lang w:bidi="fa-IR"/>
        </w:rPr>
        <w:t xml:space="preserve">. </w:t>
      </w:r>
      <w:r w:rsidRPr="00D1762F">
        <w:rPr>
          <w:b/>
          <w:bCs/>
          <w:rtl/>
        </w:rPr>
        <w:t>ساخت ف</w:t>
      </w:r>
      <w:r w:rsidRPr="00D1762F">
        <w:rPr>
          <w:rFonts w:hint="cs"/>
          <w:b/>
          <w:bCs/>
          <w:rtl/>
        </w:rPr>
        <w:t>ی</w:t>
      </w:r>
      <w:r w:rsidRPr="00D1762F">
        <w:rPr>
          <w:rFonts w:hint="eastAsia"/>
          <w:b/>
          <w:bCs/>
          <w:rtl/>
        </w:rPr>
        <w:t>لم‌ها</w:t>
      </w:r>
      <w:r w:rsidRPr="00D1762F">
        <w:rPr>
          <w:rFonts w:hint="cs"/>
          <w:b/>
          <w:bCs/>
          <w:rtl/>
        </w:rPr>
        <w:t>ی</w:t>
      </w:r>
      <w:r w:rsidRPr="00D1762F">
        <w:rPr>
          <w:b/>
          <w:bCs/>
          <w:rtl/>
        </w:rPr>
        <w:t xml:space="preserve"> بسته‌بند</w:t>
      </w:r>
      <w:r w:rsidRPr="00D1762F">
        <w:rPr>
          <w:rFonts w:hint="cs"/>
          <w:b/>
          <w:bCs/>
          <w:rtl/>
        </w:rPr>
        <w:t>ی</w:t>
      </w:r>
      <w:r w:rsidRPr="00D1762F">
        <w:rPr>
          <w:b/>
          <w:bCs/>
          <w:rtl/>
        </w:rPr>
        <w:t xml:space="preserve"> ز</w:t>
      </w:r>
      <w:r w:rsidRPr="00D1762F">
        <w:rPr>
          <w:rFonts w:hint="cs"/>
          <w:b/>
          <w:bCs/>
          <w:rtl/>
        </w:rPr>
        <w:t>ی</w:t>
      </w:r>
      <w:r w:rsidRPr="00D1762F">
        <w:rPr>
          <w:rFonts w:hint="eastAsia"/>
          <w:b/>
          <w:bCs/>
          <w:rtl/>
        </w:rPr>
        <w:t>ست‌تخر</w:t>
      </w:r>
      <w:r w:rsidRPr="00D1762F">
        <w:rPr>
          <w:rFonts w:hint="cs"/>
          <w:b/>
          <w:bCs/>
          <w:rtl/>
        </w:rPr>
        <w:t>ی</w:t>
      </w:r>
      <w:r w:rsidRPr="00D1762F">
        <w:rPr>
          <w:rFonts w:hint="eastAsia"/>
          <w:b/>
          <w:bCs/>
          <w:rtl/>
        </w:rPr>
        <w:t>ب‌پذ</w:t>
      </w:r>
      <w:r w:rsidRPr="00D1762F">
        <w:rPr>
          <w:rFonts w:hint="cs"/>
          <w:b/>
          <w:bCs/>
          <w:rtl/>
        </w:rPr>
        <w:t>ی</w:t>
      </w:r>
      <w:r w:rsidRPr="00D1762F">
        <w:rPr>
          <w:rFonts w:hint="eastAsia"/>
          <w:b/>
          <w:bCs/>
          <w:rtl/>
        </w:rPr>
        <w:t>ر</w:t>
      </w:r>
      <w:r w:rsidRPr="00D1762F">
        <w:rPr>
          <w:b/>
          <w:bCs/>
          <w:rtl/>
        </w:rPr>
        <w:t xml:space="preserve"> برا</w:t>
      </w:r>
      <w:r w:rsidRPr="00D1762F">
        <w:rPr>
          <w:rFonts w:hint="cs"/>
          <w:b/>
          <w:bCs/>
          <w:rtl/>
        </w:rPr>
        <w:t>ی</w:t>
      </w:r>
      <w:r w:rsidRPr="00D1762F">
        <w:rPr>
          <w:b/>
          <w:bCs/>
          <w:rtl/>
        </w:rPr>
        <w:t xml:space="preserve"> مواد غذا</w:t>
      </w:r>
      <w:r w:rsidRPr="00D1762F">
        <w:rPr>
          <w:rFonts w:hint="cs"/>
          <w:b/>
          <w:bCs/>
          <w:rtl/>
        </w:rPr>
        <w:t>یی</w:t>
      </w:r>
    </w:p>
    <w:p w14:paraId="3B582DEF" w14:textId="77777777" w:rsidR="00D1762F" w:rsidRPr="00D1762F" w:rsidRDefault="00D1762F" w:rsidP="00D1762F">
      <w:pPr>
        <w:bidi/>
        <w:rPr>
          <w:b/>
          <w:bCs/>
          <w:rtl/>
        </w:rPr>
      </w:pPr>
      <w:r w:rsidRPr="00D1762F">
        <w:rPr>
          <w:b/>
          <w:bCs/>
          <w:rtl/>
          <w:lang w:bidi="fa-IR"/>
        </w:rPr>
        <w:t>۴</w:t>
      </w:r>
      <w:r w:rsidRPr="00D1762F">
        <w:rPr>
          <w:b/>
          <w:bCs/>
          <w:lang w:bidi="fa-IR"/>
        </w:rPr>
        <w:t xml:space="preserve">. </w:t>
      </w:r>
      <w:r w:rsidRPr="00D1762F">
        <w:rPr>
          <w:b/>
          <w:bCs/>
          <w:rtl/>
        </w:rPr>
        <w:t>استفاده در فرآ</w:t>
      </w:r>
      <w:r w:rsidRPr="00D1762F">
        <w:rPr>
          <w:rFonts w:hint="cs"/>
          <w:b/>
          <w:bCs/>
          <w:rtl/>
        </w:rPr>
        <w:t>ی</w:t>
      </w:r>
      <w:r w:rsidRPr="00D1762F">
        <w:rPr>
          <w:rFonts w:hint="eastAsia"/>
          <w:b/>
          <w:bCs/>
          <w:rtl/>
        </w:rPr>
        <w:t>ندها</w:t>
      </w:r>
      <w:r w:rsidRPr="00D1762F">
        <w:rPr>
          <w:rFonts w:hint="cs"/>
          <w:b/>
          <w:bCs/>
          <w:rtl/>
        </w:rPr>
        <w:t>ی</w:t>
      </w:r>
      <w:r w:rsidRPr="00D1762F">
        <w:rPr>
          <w:b/>
          <w:bCs/>
          <w:rtl/>
        </w:rPr>
        <w:t xml:space="preserve"> تصف</w:t>
      </w:r>
      <w:r w:rsidRPr="00D1762F">
        <w:rPr>
          <w:rFonts w:hint="cs"/>
          <w:b/>
          <w:bCs/>
          <w:rtl/>
        </w:rPr>
        <w:t>ی</w:t>
      </w:r>
      <w:r w:rsidRPr="00D1762F">
        <w:rPr>
          <w:rFonts w:hint="eastAsia"/>
          <w:b/>
          <w:bCs/>
          <w:rtl/>
        </w:rPr>
        <w:t>ه</w:t>
      </w:r>
      <w:r w:rsidRPr="00D1762F">
        <w:rPr>
          <w:b/>
          <w:bCs/>
          <w:rtl/>
        </w:rPr>
        <w:t xml:space="preserve"> آب و فاضلاب برا</w:t>
      </w:r>
      <w:r w:rsidRPr="00D1762F">
        <w:rPr>
          <w:rFonts w:hint="cs"/>
          <w:b/>
          <w:bCs/>
          <w:rtl/>
        </w:rPr>
        <w:t>ی</w:t>
      </w:r>
      <w:r w:rsidRPr="00D1762F">
        <w:rPr>
          <w:b/>
          <w:bCs/>
          <w:rtl/>
        </w:rPr>
        <w:t xml:space="preserve"> حذف فلزات سنگ</w:t>
      </w:r>
      <w:r w:rsidRPr="00D1762F">
        <w:rPr>
          <w:rFonts w:hint="cs"/>
          <w:b/>
          <w:bCs/>
          <w:rtl/>
        </w:rPr>
        <w:t>ی</w:t>
      </w:r>
      <w:r w:rsidRPr="00D1762F">
        <w:rPr>
          <w:rFonts w:hint="eastAsia"/>
          <w:b/>
          <w:bCs/>
          <w:rtl/>
        </w:rPr>
        <w:t>ن</w:t>
      </w:r>
      <w:r w:rsidRPr="00D1762F">
        <w:rPr>
          <w:b/>
          <w:bCs/>
          <w:rtl/>
        </w:rPr>
        <w:t xml:space="preserve"> و رنگ‌ها</w:t>
      </w:r>
    </w:p>
    <w:p w14:paraId="40E70B15" w14:textId="77777777" w:rsidR="00D1762F" w:rsidRPr="00D1762F" w:rsidRDefault="00D1762F" w:rsidP="00D1762F">
      <w:pPr>
        <w:bidi/>
        <w:rPr>
          <w:b/>
          <w:bCs/>
          <w:rtl/>
        </w:rPr>
      </w:pPr>
      <w:r w:rsidRPr="00D1762F">
        <w:rPr>
          <w:b/>
          <w:bCs/>
          <w:rtl/>
          <w:lang w:bidi="fa-IR"/>
        </w:rPr>
        <w:t>۵</w:t>
      </w:r>
      <w:r w:rsidRPr="00D1762F">
        <w:rPr>
          <w:b/>
          <w:bCs/>
          <w:lang w:bidi="fa-IR"/>
        </w:rPr>
        <w:t xml:space="preserve">. </w:t>
      </w:r>
      <w:r w:rsidRPr="00D1762F">
        <w:rPr>
          <w:b/>
          <w:bCs/>
          <w:rtl/>
        </w:rPr>
        <w:t>کاربرد در کشاورز</w:t>
      </w:r>
      <w:r w:rsidRPr="00D1762F">
        <w:rPr>
          <w:rFonts w:hint="cs"/>
          <w:b/>
          <w:bCs/>
          <w:rtl/>
        </w:rPr>
        <w:t>ی</w:t>
      </w:r>
      <w:r w:rsidRPr="00D1762F">
        <w:rPr>
          <w:b/>
          <w:bCs/>
          <w:rtl/>
        </w:rPr>
        <w:t xml:space="preserve"> به عنوان کود ز</w:t>
      </w:r>
      <w:r w:rsidRPr="00D1762F">
        <w:rPr>
          <w:rFonts w:hint="cs"/>
          <w:b/>
          <w:bCs/>
          <w:rtl/>
        </w:rPr>
        <w:t>ی</w:t>
      </w:r>
      <w:r w:rsidRPr="00D1762F">
        <w:rPr>
          <w:rFonts w:hint="eastAsia"/>
          <w:b/>
          <w:bCs/>
          <w:rtl/>
        </w:rPr>
        <w:t>ست</w:t>
      </w:r>
      <w:r w:rsidRPr="00D1762F">
        <w:rPr>
          <w:rFonts w:hint="cs"/>
          <w:b/>
          <w:bCs/>
          <w:rtl/>
        </w:rPr>
        <w:t>ی</w:t>
      </w:r>
      <w:r w:rsidRPr="00D1762F">
        <w:rPr>
          <w:b/>
          <w:bCs/>
          <w:rtl/>
        </w:rPr>
        <w:t xml:space="preserve"> و محرک رشد گ</w:t>
      </w:r>
      <w:r w:rsidRPr="00D1762F">
        <w:rPr>
          <w:rFonts w:hint="cs"/>
          <w:b/>
          <w:bCs/>
          <w:rtl/>
        </w:rPr>
        <w:t>ی</w:t>
      </w:r>
      <w:r w:rsidRPr="00D1762F">
        <w:rPr>
          <w:rFonts w:hint="eastAsia"/>
          <w:b/>
          <w:bCs/>
          <w:rtl/>
        </w:rPr>
        <w:t>اهان</w:t>
      </w:r>
    </w:p>
    <w:p w14:paraId="0DB92006" w14:textId="7AA0F5A0" w:rsidR="00F95520" w:rsidRPr="00D1762F" w:rsidRDefault="00D1762F" w:rsidP="00D1762F">
      <w:pPr>
        <w:bidi/>
        <w:rPr>
          <w:b/>
          <w:bCs/>
          <w:rtl/>
        </w:rPr>
      </w:pPr>
      <w:r w:rsidRPr="00D1762F">
        <w:rPr>
          <w:b/>
          <w:bCs/>
          <w:rtl/>
          <w:lang w:bidi="fa-IR"/>
        </w:rPr>
        <w:t xml:space="preserve">۶. </w:t>
      </w:r>
      <w:r w:rsidRPr="00D1762F">
        <w:rPr>
          <w:b/>
          <w:bCs/>
          <w:rtl/>
        </w:rPr>
        <w:t>تول</w:t>
      </w:r>
      <w:r w:rsidRPr="00D1762F">
        <w:rPr>
          <w:rFonts w:hint="cs"/>
          <w:b/>
          <w:bCs/>
          <w:rtl/>
        </w:rPr>
        <w:t>ی</w:t>
      </w:r>
      <w:r w:rsidRPr="00D1762F">
        <w:rPr>
          <w:rFonts w:hint="eastAsia"/>
          <w:b/>
          <w:bCs/>
          <w:rtl/>
        </w:rPr>
        <w:t>د</w:t>
      </w:r>
      <w:r w:rsidRPr="00D1762F">
        <w:rPr>
          <w:b/>
          <w:bCs/>
          <w:rtl/>
        </w:rPr>
        <w:t xml:space="preserve"> داربست‌ها</w:t>
      </w:r>
      <w:r w:rsidRPr="00D1762F">
        <w:rPr>
          <w:rFonts w:hint="cs"/>
          <w:b/>
          <w:bCs/>
          <w:rtl/>
        </w:rPr>
        <w:t>ی</w:t>
      </w:r>
      <w:r w:rsidRPr="00D1762F">
        <w:rPr>
          <w:b/>
          <w:bCs/>
          <w:rtl/>
        </w:rPr>
        <w:t xml:space="preserve"> مهندس</w:t>
      </w:r>
      <w:r w:rsidRPr="00D1762F">
        <w:rPr>
          <w:rFonts w:hint="cs"/>
          <w:b/>
          <w:bCs/>
          <w:rtl/>
        </w:rPr>
        <w:t>ی</w:t>
      </w:r>
      <w:r w:rsidRPr="00D1762F">
        <w:rPr>
          <w:b/>
          <w:bCs/>
          <w:rtl/>
        </w:rPr>
        <w:t xml:space="preserve"> بافت برا</w:t>
      </w:r>
      <w:r w:rsidRPr="00D1762F">
        <w:rPr>
          <w:rFonts w:hint="cs"/>
          <w:b/>
          <w:bCs/>
          <w:rtl/>
        </w:rPr>
        <w:t>ی</w:t>
      </w:r>
      <w:r w:rsidRPr="00D1762F">
        <w:rPr>
          <w:b/>
          <w:bCs/>
          <w:rtl/>
        </w:rPr>
        <w:t xml:space="preserve"> ترم</w:t>
      </w:r>
      <w:r w:rsidRPr="00D1762F">
        <w:rPr>
          <w:rFonts w:hint="cs"/>
          <w:b/>
          <w:bCs/>
          <w:rtl/>
        </w:rPr>
        <w:t>ی</w:t>
      </w:r>
      <w:r w:rsidRPr="00D1762F">
        <w:rPr>
          <w:rFonts w:hint="eastAsia"/>
          <w:b/>
          <w:bCs/>
          <w:rtl/>
        </w:rPr>
        <w:t>م</w:t>
      </w:r>
      <w:r w:rsidRPr="00D1762F">
        <w:rPr>
          <w:b/>
          <w:bCs/>
          <w:rtl/>
        </w:rPr>
        <w:t xml:space="preserve"> استخوان و غضروف</w:t>
      </w:r>
    </w:p>
    <w:p w14:paraId="7DCD0681" w14:textId="77777777" w:rsidR="00F95520" w:rsidRPr="00D1762F" w:rsidRDefault="00F95520" w:rsidP="00F95520">
      <w:pPr>
        <w:bidi/>
        <w:rPr>
          <w:b/>
          <w:bCs/>
          <w:rtl/>
        </w:rPr>
      </w:pPr>
    </w:p>
    <w:p w14:paraId="16EFC6B7" w14:textId="77777777" w:rsidR="00F95520" w:rsidRPr="00D1762F" w:rsidRDefault="002F3851" w:rsidP="00F95520">
      <w:pPr>
        <w:bidi/>
        <w:rPr>
          <w:b/>
          <w:bCs/>
          <w:rtl/>
        </w:rPr>
      </w:pPr>
      <w:r w:rsidRPr="00D1762F">
        <w:rPr>
          <w:b/>
          <w:bCs/>
          <w:rtl/>
        </w:rPr>
        <w:t>تأثیرات و کاربردها</w:t>
      </w:r>
      <w:r w:rsidRPr="00D1762F">
        <w:rPr>
          <w:rFonts w:hint="cs"/>
          <w:b/>
          <w:bCs/>
          <w:rtl/>
        </w:rPr>
        <w:t xml:space="preserve">: </w:t>
      </w:r>
    </w:p>
    <w:p w14:paraId="41F58567" w14:textId="77777777" w:rsidR="00D1762F" w:rsidRPr="00D1762F" w:rsidRDefault="00D1762F" w:rsidP="00D1762F">
      <w:pPr>
        <w:bidi/>
        <w:rPr>
          <w:b/>
          <w:bCs/>
        </w:rPr>
      </w:pPr>
      <w:r w:rsidRPr="00D1762F">
        <w:rPr>
          <w:b/>
          <w:bCs/>
          <w:rtl/>
        </w:rPr>
        <w:t>تأث</w:t>
      </w:r>
      <w:r w:rsidRPr="00D1762F">
        <w:rPr>
          <w:rFonts w:hint="cs"/>
          <w:b/>
          <w:bCs/>
          <w:rtl/>
        </w:rPr>
        <w:t>ی</w:t>
      </w:r>
      <w:r w:rsidRPr="00D1762F">
        <w:rPr>
          <w:rFonts w:hint="eastAsia"/>
          <w:b/>
          <w:bCs/>
          <w:rtl/>
        </w:rPr>
        <w:t>ر</w:t>
      </w:r>
      <w:r w:rsidRPr="00D1762F">
        <w:rPr>
          <w:b/>
          <w:bCs/>
          <w:rtl/>
        </w:rPr>
        <w:t xml:space="preserve"> </w:t>
      </w:r>
      <w:r w:rsidRPr="00D1762F">
        <w:rPr>
          <w:b/>
          <w:bCs/>
          <w:rtl/>
          <w:lang w:bidi="fa-IR"/>
        </w:rPr>
        <w:t xml:space="preserve">۱: </w:t>
      </w:r>
      <w:r w:rsidRPr="00D1762F">
        <w:rPr>
          <w:b/>
          <w:bCs/>
          <w:rtl/>
        </w:rPr>
        <w:t>کاهش آلودگ</w:t>
      </w:r>
      <w:r w:rsidRPr="00D1762F">
        <w:rPr>
          <w:rFonts w:hint="cs"/>
          <w:b/>
          <w:bCs/>
          <w:rtl/>
        </w:rPr>
        <w:t>ی</w:t>
      </w:r>
      <w:r w:rsidRPr="00D1762F">
        <w:rPr>
          <w:b/>
          <w:bCs/>
          <w:rtl/>
        </w:rPr>
        <w:t xml:space="preserve"> پلاست</w:t>
      </w:r>
      <w:r w:rsidRPr="00D1762F">
        <w:rPr>
          <w:rFonts w:hint="cs"/>
          <w:b/>
          <w:bCs/>
          <w:rtl/>
        </w:rPr>
        <w:t>ی</w:t>
      </w:r>
      <w:r w:rsidRPr="00D1762F">
        <w:rPr>
          <w:rFonts w:hint="eastAsia"/>
          <w:b/>
          <w:bCs/>
          <w:rtl/>
        </w:rPr>
        <w:t>ک</w:t>
      </w:r>
      <w:r w:rsidRPr="00D1762F">
        <w:rPr>
          <w:rFonts w:hint="cs"/>
          <w:b/>
          <w:bCs/>
          <w:rtl/>
        </w:rPr>
        <w:t>ی</w:t>
      </w:r>
      <w:r w:rsidRPr="00D1762F">
        <w:rPr>
          <w:b/>
          <w:bCs/>
          <w:rtl/>
        </w:rPr>
        <w:t xml:space="preserve"> از طر</w:t>
      </w:r>
      <w:r w:rsidRPr="00D1762F">
        <w:rPr>
          <w:rFonts w:hint="cs"/>
          <w:b/>
          <w:bCs/>
          <w:rtl/>
        </w:rPr>
        <w:t>ی</w:t>
      </w:r>
      <w:r w:rsidRPr="00D1762F">
        <w:rPr>
          <w:rFonts w:hint="eastAsia"/>
          <w:b/>
          <w:bCs/>
          <w:rtl/>
        </w:rPr>
        <w:t>ق</w:t>
      </w:r>
      <w:r w:rsidRPr="00D1762F">
        <w:rPr>
          <w:b/>
          <w:bCs/>
          <w:rtl/>
        </w:rPr>
        <w:t xml:space="preserve"> جا</w:t>
      </w:r>
      <w:r w:rsidRPr="00D1762F">
        <w:rPr>
          <w:rFonts w:hint="cs"/>
          <w:b/>
          <w:bCs/>
          <w:rtl/>
        </w:rPr>
        <w:t>ی</w:t>
      </w:r>
      <w:r w:rsidRPr="00D1762F">
        <w:rPr>
          <w:rFonts w:hint="eastAsia"/>
          <w:b/>
          <w:bCs/>
          <w:rtl/>
        </w:rPr>
        <w:t>گز</w:t>
      </w:r>
      <w:r w:rsidRPr="00D1762F">
        <w:rPr>
          <w:rFonts w:hint="cs"/>
          <w:b/>
          <w:bCs/>
          <w:rtl/>
        </w:rPr>
        <w:t>ی</w:t>
      </w:r>
      <w:r w:rsidRPr="00D1762F">
        <w:rPr>
          <w:rFonts w:hint="eastAsia"/>
          <w:b/>
          <w:bCs/>
          <w:rtl/>
        </w:rPr>
        <w:t>ن</w:t>
      </w:r>
      <w:r w:rsidRPr="00D1762F">
        <w:rPr>
          <w:rFonts w:hint="cs"/>
          <w:b/>
          <w:bCs/>
          <w:rtl/>
        </w:rPr>
        <w:t>ی</w:t>
      </w:r>
      <w:r w:rsidRPr="00D1762F">
        <w:rPr>
          <w:b/>
          <w:bCs/>
          <w:rtl/>
        </w:rPr>
        <w:t xml:space="preserve"> بسته‌بند</w:t>
      </w:r>
      <w:r w:rsidRPr="00D1762F">
        <w:rPr>
          <w:rFonts w:hint="cs"/>
          <w:b/>
          <w:bCs/>
          <w:rtl/>
        </w:rPr>
        <w:t>ی‌</w:t>
      </w:r>
      <w:r w:rsidRPr="00D1762F">
        <w:rPr>
          <w:rFonts w:hint="eastAsia"/>
          <w:b/>
          <w:bCs/>
          <w:rtl/>
        </w:rPr>
        <w:t>ها</w:t>
      </w:r>
      <w:r w:rsidRPr="00D1762F">
        <w:rPr>
          <w:rFonts w:hint="cs"/>
          <w:b/>
          <w:bCs/>
          <w:rtl/>
        </w:rPr>
        <w:t>ی</w:t>
      </w:r>
      <w:r w:rsidRPr="00D1762F">
        <w:rPr>
          <w:b/>
          <w:bCs/>
          <w:rtl/>
        </w:rPr>
        <w:t xml:space="preserve"> نفت</w:t>
      </w:r>
      <w:r w:rsidRPr="00D1762F">
        <w:rPr>
          <w:rFonts w:hint="cs"/>
          <w:b/>
          <w:bCs/>
          <w:rtl/>
        </w:rPr>
        <w:t>ی</w:t>
      </w:r>
      <w:r w:rsidRPr="00D1762F">
        <w:rPr>
          <w:b/>
          <w:bCs/>
          <w:rtl/>
        </w:rPr>
        <w:t xml:space="preserve"> با ف</w:t>
      </w:r>
      <w:r w:rsidRPr="00D1762F">
        <w:rPr>
          <w:rFonts w:hint="cs"/>
          <w:b/>
          <w:bCs/>
          <w:rtl/>
        </w:rPr>
        <w:t>ی</w:t>
      </w:r>
      <w:r w:rsidRPr="00D1762F">
        <w:rPr>
          <w:rFonts w:hint="eastAsia"/>
          <w:b/>
          <w:bCs/>
          <w:rtl/>
        </w:rPr>
        <w:t>لم‌ها</w:t>
      </w:r>
      <w:r w:rsidRPr="00D1762F">
        <w:rPr>
          <w:rFonts w:hint="cs"/>
          <w:b/>
          <w:bCs/>
          <w:rtl/>
        </w:rPr>
        <w:t>ی</w:t>
      </w:r>
      <w:r w:rsidRPr="00D1762F">
        <w:rPr>
          <w:b/>
          <w:bCs/>
          <w:rtl/>
        </w:rPr>
        <w:t xml:space="preserve"> ز</w:t>
      </w:r>
      <w:r w:rsidRPr="00D1762F">
        <w:rPr>
          <w:rFonts w:hint="cs"/>
          <w:b/>
          <w:bCs/>
          <w:rtl/>
        </w:rPr>
        <w:t>ی</w:t>
      </w:r>
      <w:r w:rsidRPr="00D1762F">
        <w:rPr>
          <w:rFonts w:hint="eastAsia"/>
          <w:b/>
          <w:bCs/>
          <w:rtl/>
        </w:rPr>
        <w:t>ست‌تخر</w:t>
      </w:r>
      <w:r w:rsidRPr="00D1762F">
        <w:rPr>
          <w:rFonts w:hint="cs"/>
          <w:b/>
          <w:bCs/>
          <w:rtl/>
        </w:rPr>
        <w:t>ی</w:t>
      </w:r>
      <w:r w:rsidRPr="00D1762F">
        <w:rPr>
          <w:rFonts w:hint="eastAsia"/>
          <w:b/>
          <w:bCs/>
          <w:rtl/>
        </w:rPr>
        <w:t>ب‌پذ</w:t>
      </w:r>
      <w:r w:rsidRPr="00D1762F">
        <w:rPr>
          <w:rFonts w:hint="cs"/>
          <w:b/>
          <w:bCs/>
          <w:rtl/>
        </w:rPr>
        <w:t>ی</w:t>
      </w:r>
      <w:r w:rsidRPr="00D1762F">
        <w:rPr>
          <w:rFonts w:hint="eastAsia"/>
          <w:b/>
          <w:bCs/>
          <w:rtl/>
        </w:rPr>
        <w:t>ر</w:t>
      </w:r>
      <w:r w:rsidRPr="00D1762F">
        <w:rPr>
          <w:b/>
          <w:bCs/>
          <w:rtl/>
        </w:rPr>
        <w:t xml:space="preserve"> ک</w:t>
      </w:r>
      <w:r w:rsidRPr="00D1762F">
        <w:rPr>
          <w:rFonts w:hint="cs"/>
          <w:b/>
          <w:bCs/>
          <w:rtl/>
        </w:rPr>
        <w:t>ی</w:t>
      </w:r>
      <w:r w:rsidRPr="00D1762F">
        <w:rPr>
          <w:rFonts w:hint="eastAsia"/>
          <w:b/>
          <w:bCs/>
          <w:rtl/>
        </w:rPr>
        <w:t>توزان</w:t>
      </w:r>
      <w:r w:rsidRPr="00D1762F">
        <w:rPr>
          <w:rFonts w:hint="cs"/>
          <w:b/>
          <w:bCs/>
          <w:rtl/>
        </w:rPr>
        <w:t>ی</w:t>
      </w:r>
    </w:p>
    <w:p w14:paraId="7649F456" w14:textId="6C4CA8A0" w:rsidR="00A2206A" w:rsidRPr="00D1762F" w:rsidRDefault="00D1762F" w:rsidP="00D1762F">
      <w:pPr>
        <w:bidi/>
        <w:rPr>
          <w:b/>
          <w:bCs/>
        </w:rPr>
      </w:pPr>
      <w:r w:rsidRPr="00D1762F">
        <w:rPr>
          <w:rFonts w:hint="eastAsia"/>
          <w:b/>
          <w:bCs/>
          <w:rtl/>
        </w:rPr>
        <w:t>تأث</w:t>
      </w:r>
      <w:r w:rsidRPr="00D1762F">
        <w:rPr>
          <w:rFonts w:hint="cs"/>
          <w:b/>
          <w:bCs/>
          <w:rtl/>
        </w:rPr>
        <w:t>ی</w:t>
      </w:r>
      <w:r w:rsidRPr="00D1762F">
        <w:rPr>
          <w:rFonts w:hint="eastAsia"/>
          <w:b/>
          <w:bCs/>
          <w:rtl/>
        </w:rPr>
        <w:t>ر</w:t>
      </w:r>
      <w:r w:rsidRPr="00D1762F">
        <w:rPr>
          <w:b/>
          <w:bCs/>
          <w:rtl/>
        </w:rPr>
        <w:t xml:space="preserve"> </w:t>
      </w:r>
      <w:r w:rsidRPr="00D1762F">
        <w:rPr>
          <w:b/>
          <w:bCs/>
          <w:rtl/>
          <w:lang w:bidi="fa-IR"/>
        </w:rPr>
        <w:t xml:space="preserve">۲: </w:t>
      </w:r>
      <w:r w:rsidRPr="00D1762F">
        <w:rPr>
          <w:b/>
          <w:bCs/>
          <w:rtl/>
        </w:rPr>
        <w:t>بهبود ک</w:t>
      </w:r>
      <w:r w:rsidRPr="00D1762F">
        <w:rPr>
          <w:rFonts w:hint="cs"/>
          <w:b/>
          <w:bCs/>
          <w:rtl/>
        </w:rPr>
        <w:t>ی</w:t>
      </w:r>
      <w:r w:rsidRPr="00D1762F">
        <w:rPr>
          <w:rFonts w:hint="eastAsia"/>
          <w:b/>
          <w:bCs/>
          <w:rtl/>
        </w:rPr>
        <w:t>ف</w:t>
      </w:r>
      <w:r w:rsidRPr="00D1762F">
        <w:rPr>
          <w:rFonts w:hint="cs"/>
          <w:b/>
          <w:bCs/>
          <w:rtl/>
        </w:rPr>
        <w:t>ی</w:t>
      </w:r>
      <w:r w:rsidRPr="00D1762F">
        <w:rPr>
          <w:rFonts w:hint="eastAsia"/>
          <w:b/>
          <w:bCs/>
          <w:rtl/>
        </w:rPr>
        <w:t>ت</w:t>
      </w:r>
      <w:r w:rsidRPr="00D1762F">
        <w:rPr>
          <w:b/>
          <w:bCs/>
          <w:rtl/>
        </w:rPr>
        <w:t xml:space="preserve"> درمان در س</w:t>
      </w:r>
      <w:r w:rsidRPr="00D1762F">
        <w:rPr>
          <w:rFonts w:hint="cs"/>
          <w:b/>
          <w:bCs/>
          <w:rtl/>
        </w:rPr>
        <w:t>ی</w:t>
      </w:r>
      <w:r w:rsidRPr="00D1762F">
        <w:rPr>
          <w:rFonts w:hint="eastAsia"/>
          <w:b/>
          <w:bCs/>
          <w:rtl/>
        </w:rPr>
        <w:t>ستم‌ها</w:t>
      </w:r>
      <w:r w:rsidRPr="00D1762F">
        <w:rPr>
          <w:rFonts w:hint="cs"/>
          <w:b/>
          <w:bCs/>
          <w:rtl/>
        </w:rPr>
        <w:t>ی</w:t>
      </w:r>
      <w:r w:rsidRPr="00D1762F">
        <w:rPr>
          <w:b/>
          <w:bCs/>
          <w:rtl/>
        </w:rPr>
        <w:t xml:space="preserve"> بهداشت</w:t>
      </w:r>
      <w:r w:rsidRPr="00D1762F">
        <w:rPr>
          <w:rFonts w:hint="cs"/>
          <w:b/>
          <w:bCs/>
          <w:rtl/>
        </w:rPr>
        <w:t>ی</w:t>
      </w:r>
      <w:r w:rsidRPr="00D1762F">
        <w:rPr>
          <w:b/>
          <w:bCs/>
          <w:rtl/>
        </w:rPr>
        <w:t xml:space="preserve"> و درمان</w:t>
      </w:r>
      <w:r w:rsidRPr="00D1762F">
        <w:rPr>
          <w:rFonts w:hint="cs"/>
          <w:b/>
          <w:bCs/>
          <w:rtl/>
        </w:rPr>
        <w:t>ی</w:t>
      </w:r>
      <w:r w:rsidRPr="00D1762F">
        <w:rPr>
          <w:b/>
          <w:bCs/>
          <w:rtl/>
        </w:rPr>
        <w:t xml:space="preserve"> از طر</w:t>
      </w:r>
      <w:r w:rsidRPr="00D1762F">
        <w:rPr>
          <w:rFonts w:hint="cs"/>
          <w:b/>
          <w:bCs/>
          <w:rtl/>
        </w:rPr>
        <w:t>ی</w:t>
      </w:r>
      <w:r w:rsidRPr="00D1762F">
        <w:rPr>
          <w:rFonts w:hint="eastAsia"/>
          <w:b/>
          <w:bCs/>
          <w:rtl/>
        </w:rPr>
        <w:t>ق</w:t>
      </w:r>
      <w:r w:rsidRPr="00D1762F">
        <w:rPr>
          <w:b/>
          <w:bCs/>
          <w:rtl/>
        </w:rPr>
        <w:t xml:space="preserve"> استفاده از پانسمان‌ها و سامانه‌ها</w:t>
      </w:r>
      <w:r w:rsidRPr="00D1762F">
        <w:rPr>
          <w:rFonts w:hint="cs"/>
          <w:b/>
          <w:bCs/>
          <w:rtl/>
        </w:rPr>
        <w:t>ی</w:t>
      </w:r>
      <w:r w:rsidRPr="00D1762F">
        <w:rPr>
          <w:b/>
          <w:bCs/>
          <w:rtl/>
        </w:rPr>
        <w:t xml:space="preserve"> دارورسان</w:t>
      </w:r>
      <w:r w:rsidRPr="00D1762F">
        <w:rPr>
          <w:rFonts w:hint="cs"/>
          <w:b/>
          <w:bCs/>
          <w:rtl/>
        </w:rPr>
        <w:t>ی</w:t>
      </w:r>
      <w:r w:rsidRPr="00D1762F">
        <w:rPr>
          <w:b/>
          <w:bCs/>
          <w:rtl/>
        </w:rPr>
        <w:t xml:space="preserve"> مبتن</w:t>
      </w:r>
      <w:r w:rsidRPr="00D1762F">
        <w:rPr>
          <w:rFonts w:hint="cs"/>
          <w:b/>
          <w:bCs/>
          <w:rtl/>
        </w:rPr>
        <w:t>ی</w:t>
      </w:r>
      <w:r w:rsidRPr="00D1762F">
        <w:rPr>
          <w:b/>
          <w:bCs/>
          <w:rtl/>
        </w:rPr>
        <w:t xml:space="preserve"> بر ک</w:t>
      </w:r>
      <w:r w:rsidRPr="00D1762F">
        <w:rPr>
          <w:rFonts w:hint="cs"/>
          <w:b/>
          <w:bCs/>
          <w:rtl/>
        </w:rPr>
        <w:t>ی</w:t>
      </w:r>
      <w:r w:rsidRPr="00D1762F">
        <w:rPr>
          <w:rFonts w:hint="eastAsia"/>
          <w:b/>
          <w:bCs/>
          <w:rtl/>
        </w:rPr>
        <w:t>توزان</w:t>
      </w:r>
    </w:p>
    <w:p w14:paraId="694D0242" w14:textId="77777777" w:rsidR="00D1762F" w:rsidRPr="00D1762F" w:rsidRDefault="00D1762F" w:rsidP="00D1762F">
      <w:pPr>
        <w:bidi/>
        <w:rPr>
          <w:b/>
          <w:bCs/>
          <w:rtl/>
        </w:rPr>
      </w:pPr>
    </w:p>
    <w:p w14:paraId="1840F314" w14:textId="53EDEA94" w:rsidR="00A2206A" w:rsidRPr="00D1762F" w:rsidRDefault="00A2206A" w:rsidP="00D1762F">
      <w:pPr>
        <w:bidi/>
        <w:rPr>
          <w:b/>
          <w:bCs/>
        </w:rPr>
      </w:pPr>
      <w:r w:rsidRPr="00D1762F">
        <w:rPr>
          <w:rFonts w:hint="cs"/>
          <w:b/>
          <w:bCs/>
          <w:rtl/>
        </w:rPr>
        <w:t xml:space="preserve">محدودیت‌های شواهد چه بودند؟ </w:t>
      </w:r>
    </w:p>
    <w:p w14:paraId="77C00DBF" w14:textId="77777777" w:rsidR="00D1762F" w:rsidRPr="00D1762F" w:rsidRDefault="00D1762F" w:rsidP="00D1762F">
      <w:pPr>
        <w:bidi/>
        <w:rPr>
          <w:b/>
          <w:bCs/>
          <w:rtl/>
        </w:rPr>
      </w:pPr>
      <w:r w:rsidRPr="00D1762F">
        <w:rPr>
          <w:b/>
          <w:bCs/>
          <w:rtl/>
          <w:lang w:bidi="fa-IR"/>
        </w:rPr>
        <w:t>۱</w:t>
      </w:r>
      <w:r w:rsidRPr="00D1762F">
        <w:rPr>
          <w:b/>
          <w:bCs/>
          <w:lang w:bidi="fa-IR"/>
        </w:rPr>
        <w:t xml:space="preserve">. </w:t>
      </w:r>
      <w:r w:rsidRPr="00D1762F">
        <w:rPr>
          <w:b/>
          <w:bCs/>
          <w:rtl/>
        </w:rPr>
        <w:t>نبود استانداردساز</w:t>
      </w:r>
      <w:r w:rsidRPr="00D1762F">
        <w:rPr>
          <w:rFonts w:hint="cs"/>
          <w:b/>
          <w:bCs/>
          <w:rtl/>
        </w:rPr>
        <w:t>ی</w:t>
      </w:r>
      <w:r w:rsidRPr="00D1762F">
        <w:rPr>
          <w:b/>
          <w:bCs/>
          <w:rtl/>
        </w:rPr>
        <w:t xml:space="preserve"> </w:t>
      </w:r>
      <w:r w:rsidRPr="00D1762F">
        <w:rPr>
          <w:rFonts w:hint="cs"/>
          <w:b/>
          <w:bCs/>
          <w:rtl/>
        </w:rPr>
        <w:t>ی</w:t>
      </w:r>
      <w:r w:rsidRPr="00D1762F">
        <w:rPr>
          <w:rFonts w:hint="eastAsia"/>
          <w:b/>
          <w:bCs/>
          <w:rtl/>
        </w:rPr>
        <w:t>کسان</w:t>
      </w:r>
      <w:r w:rsidRPr="00D1762F">
        <w:rPr>
          <w:b/>
          <w:bCs/>
          <w:rtl/>
        </w:rPr>
        <w:t xml:space="preserve"> در روش‌ها</w:t>
      </w:r>
      <w:r w:rsidRPr="00D1762F">
        <w:rPr>
          <w:rFonts w:hint="cs"/>
          <w:b/>
          <w:bCs/>
          <w:rtl/>
        </w:rPr>
        <w:t>ی</w:t>
      </w:r>
      <w:r w:rsidRPr="00D1762F">
        <w:rPr>
          <w:b/>
          <w:bCs/>
          <w:rtl/>
        </w:rPr>
        <w:t xml:space="preserve"> استخراج و تع</w:t>
      </w:r>
      <w:r w:rsidRPr="00D1762F">
        <w:rPr>
          <w:rFonts w:hint="cs"/>
          <w:b/>
          <w:bCs/>
          <w:rtl/>
        </w:rPr>
        <w:t>یی</w:t>
      </w:r>
      <w:r w:rsidRPr="00D1762F">
        <w:rPr>
          <w:rFonts w:hint="eastAsia"/>
          <w:b/>
          <w:bCs/>
          <w:rtl/>
        </w:rPr>
        <w:t>ن</w:t>
      </w:r>
      <w:r w:rsidRPr="00D1762F">
        <w:rPr>
          <w:b/>
          <w:bCs/>
          <w:rtl/>
        </w:rPr>
        <w:t xml:space="preserve"> خصوص</w:t>
      </w:r>
      <w:r w:rsidRPr="00D1762F">
        <w:rPr>
          <w:rFonts w:hint="cs"/>
          <w:b/>
          <w:bCs/>
          <w:rtl/>
        </w:rPr>
        <w:t>ی</w:t>
      </w:r>
      <w:r w:rsidRPr="00D1762F">
        <w:rPr>
          <w:rFonts w:hint="eastAsia"/>
          <w:b/>
          <w:bCs/>
          <w:rtl/>
        </w:rPr>
        <w:t>ات</w:t>
      </w:r>
      <w:r w:rsidRPr="00D1762F">
        <w:rPr>
          <w:b/>
          <w:bCs/>
          <w:rtl/>
        </w:rPr>
        <w:t xml:space="preserve"> ک</w:t>
      </w:r>
      <w:r w:rsidRPr="00D1762F">
        <w:rPr>
          <w:rFonts w:hint="cs"/>
          <w:b/>
          <w:bCs/>
          <w:rtl/>
        </w:rPr>
        <w:t>ی</w:t>
      </w:r>
      <w:r w:rsidRPr="00D1762F">
        <w:rPr>
          <w:rFonts w:hint="eastAsia"/>
          <w:b/>
          <w:bCs/>
          <w:rtl/>
        </w:rPr>
        <w:t>توزان</w:t>
      </w:r>
    </w:p>
    <w:p w14:paraId="1DDC5106" w14:textId="77777777" w:rsidR="00D1762F" w:rsidRPr="00D1762F" w:rsidRDefault="00D1762F" w:rsidP="00D1762F">
      <w:pPr>
        <w:bidi/>
        <w:rPr>
          <w:b/>
          <w:bCs/>
          <w:rtl/>
        </w:rPr>
      </w:pPr>
      <w:r w:rsidRPr="00D1762F">
        <w:rPr>
          <w:b/>
          <w:bCs/>
          <w:rtl/>
          <w:lang w:bidi="fa-IR"/>
        </w:rPr>
        <w:t>۲</w:t>
      </w:r>
      <w:r w:rsidRPr="00D1762F">
        <w:rPr>
          <w:b/>
          <w:bCs/>
          <w:lang w:bidi="fa-IR"/>
        </w:rPr>
        <w:t xml:space="preserve">. </w:t>
      </w:r>
      <w:r w:rsidRPr="00D1762F">
        <w:rPr>
          <w:b/>
          <w:bCs/>
          <w:rtl/>
        </w:rPr>
        <w:t>تنوع ز</w:t>
      </w:r>
      <w:r w:rsidRPr="00D1762F">
        <w:rPr>
          <w:rFonts w:hint="cs"/>
          <w:b/>
          <w:bCs/>
          <w:rtl/>
        </w:rPr>
        <w:t>ی</w:t>
      </w:r>
      <w:r w:rsidRPr="00D1762F">
        <w:rPr>
          <w:rFonts w:hint="eastAsia"/>
          <w:b/>
          <w:bCs/>
          <w:rtl/>
        </w:rPr>
        <w:t>اد</w:t>
      </w:r>
      <w:r w:rsidRPr="00D1762F">
        <w:rPr>
          <w:b/>
          <w:bCs/>
          <w:rtl/>
        </w:rPr>
        <w:t xml:space="preserve"> در ک</w:t>
      </w:r>
      <w:r w:rsidRPr="00D1762F">
        <w:rPr>
          <w:rFonts w:hint="cs"/>
          <w:b/>
          <w:bCs/>
          <w:rtl/>
        </w:rPr>
        <w:t>ی</w:t>
      </w:r>
      <w:r w:rsidRPr="00D1762F">
        <w:rPr>
          <w:rFonts w:hint="eastAsia"/>
          <w:b/>
          <w:bCs/>
          <w:rtl/>
        </w:rPr>
        <w:t>ف</w:t>
      </w:r>
      <w:r w:rsidRPr="00D1762F">
        <w:rPr>
          <w:rFonts w:hint="cs"/>
          <w:b/>
          <w:bCs/>
          <w:rtl/>
        </w:rPr>
        <w:t>ی</w:t>
      </w:r>
      <w:r w:rsidRPr="00D1762F">
        <w:rPr>
          <w:rFonts w:hint="eastAsia"/>
          <w:b/>
          <w:bCs/>
          <w:rtl/>
        </w:rPr>
        <w:t>ت</w:t>
      </w:r>
      <w:r w:rsidRPr="00D1762F">
        <w:rPr>
          <w:b/>
          <w:bCs/>
          <w:rtl/>
        </w:rPr>
        <w:t xml:space="preserve"> ک</w:t>
      </w:r>
      <w:r w:rsidRPr="00D1762F">
        <w:rPr>
          <w:rFonts w:hint="cs"/>
          <w:b/>
          <w:bCs/>
          <w:rtl/>
        </w:rPr>
        <w:t>ی</w:t>
      </w:r>
      <w:r w:rsidRPr="00D1762F">
        <w:rPr>
          <w:rFonts w:hint="eastAsia"/>
          <w:b/>
          <w:bCs/>
          <w:rtl/>
        </w:rPr>
        <w:t>توزان</w:t>
      </w:r>
      <w:r w:rsidRPr="00D1762F">
        <w:rPr>
          <w:b/>
          <w:bCs/>
          <w:rtl/>
        </w:rPr>
        <w:t xml:space="preserve"> استخراج‌شده از منابع مختلف</w:t>
      </w:r>
    </w:p>
    <w:p w14:paraId="281D17BE" w14:textId="77777777" w:rsidR="00D1762F" w:rsidRPr="00D1762F" w:rsidRDefault="00D1762F" w:rsidP="00D1762F">
      <w:pPr>
        <w:bidi/>
        <w:rPr>
          <w:b/>
          <w:bCs/>
          <w:rtl/>
        </w:rPr>
      </w:pPr>
      <w:r w:rsidRPr="00D1762F">
        <w:rPr>
          <w:b/>
          <w:bCs/>
          <w:rtl/>
          <w:lang w:bidi="fa-IR"/>
        </w:rPr>
        <w:t>۳</w:t>
      </w:r>
      <w:r w:rsidRPr="00D1762F">
        <w:rPr>
          <w:b/>
          <w:bCs/>
          <w:lang w:bidi="fa-IR"/>
        </w:rPr>
        <w:t xml:space="preserve">. </w:t>
      </w:r>
      <w:r w:rsidRPr="00D1762F">
        <w:rPr>
          <w:b/>
          <w:bCs/>
          <w:rtl/>
        </w:rPr>
        <w:t>برخ</w:t>
      </w:r>
      <w:r w:rsidRPr="00D1762F">
        <w:rPr>
          <w:rFonts w:hint="cs"/>
          <w:b/>
          <w:bCs/>
          <w:rtl/>
        </w:rPr>
        <w:t>ی</w:t>
      </w:r>
      <w:r w:rsidRPr="00D1762F">
        <w:rPr>
          <w:b/>
          <w:bCs/>
          <w:rtl/>
        </w:rPr>
        <w:t xml:space="preserve"> مطالعات در مق</w:t>
      </w:r>
      <w:r w:rsidRPr="00D1762F">
        <w:rPr>
          <w:rFonts w:hint="cs"/>
          <w:b/>
          <w:bCs/>
          <w:rtl/>
        </w:rPr>
        <w:t>ی</w:t>
      </w:r>
      <w:r w:rsidRPr="00D1762F">
        <w:rPr>
          <w:rFonts w:hint="eastAsia"/>
          <w:b/>
          <w:bCs/>
          <w:rtl/>
        </w:rPr>
        <w:t>اس</w:t>
      </w:r>
      <w:r w:rsidRPr="00D1762F">
        <w:rPr>
          <w:b/>
          <w:bCs/>
          <w:rtl/>
        </w:rPr>
        <w:t xml:space="preserve"> آزما</w:t>
      </w:r>
      <w:r w:rsidRPr="00D1762F">
        <w:rPr>
          <w:rFonts w:hint="cs"/>
          <w:b/>
          <w:bCs/>
          <w:rtl/>
        </w:rPr>
        <w:t>ی</w:t>
      </w:r>
      <w:r w:rsidRPr="00D1762F">
        <w:rPr>
          <w:rFonts w:hint="eastAsia"/>
          <w:b/>
          <w:bCs/>
          <w:rtl/>
        </w:rPr>
        <w:t>شگاه</w:t>
      </w:r>
      <w:r w:rsidRPr="00D1762F">
        <w:rPr>
          <w:rFonts w:hint="cs"/>
          <w:b/>
          <w:bCs/>
          <w:rtl/>
        </w:rPr>
        <w:t>ی</w:t>
      </w:r>
      <w:r w:rsidRPr="00D1762F">
        <w:rPr>
          <w:b/>
          <w:bCs/>
          <w:rtl/>
        </w:rPr>
        <w:t xml:space="preserve"> انجام شده و ن</w:t>
      </w:r>
      <w:r w:rsidRPr="00D1762F">
        <w:rPr>
          <w:rFonts w:hint="cs"/>
          <w:b/>
          <w:bCs/>
          <w:rtl/>
        </w:rPr>
        <w:t>ی</w:t>
      </w:r>
      <w:r w:rsidRPr="00D1762F">
        <w:rPr>
          <w:rFonts w:hint="eastAsia"/>
          <w:b/>
          <w:bCs/>
          <w:rtl/>
        </w:rPr>
        <w:t>از</w:t>
      </w:r>
      <w:r w:rsidRPr="00D1762F">
        <w:rPr>
          <w:b/>
          <w:bCs/>
          <w:rtl/>
        </w:rPr>
        <w:t xml:space="preserve"> به مق</w:t>
      </w:r>
      <w:r w:rsidRPr="00D1762F">
        <w:rPr>
          <w:rFonts w:hint="cs"/>
          <w:b/>
          <w:bCs/>
          <w:rtl/>
        </w:rPr>
        <w:t>ی</w:t>
      </w:r>
      <w:r w:rsidRPr="00D1762F">
        <w:rPr>
          <w:rFonts w:hint="eastAsia"/>
          <w:b/>
          <w:bCs/>
          <w:rtl/>
        </w:rPr>
        <w:t>اس‌ساز</w:t>
      </w:r>
      <w:r w:rsidRPr="00D1762F">
        <w:rPr>
          <w:rFonts w:hint="cs"/>
          <w:b/>
          <w:bCs/>
          <w:rtl/>
        </w:rPr>
        <w:t>ی</w:t>
      </w:r>
      <w:r w:rsidRPr="00D1762F">
        <w:rPr>
          <w:b/>
          <w:bCs/>
          <w:rtl/>
        </w:rPr>
        <w:t xml:space="preserve"> صنعت</w:t>
      </w:r>
      <w:r w:rsidRPr="00D1762F">
        <w:rPr>
          <w:rFonts w:hint="cs"/>
          <w:b/>
          <w:bCs/>
          <w:rtl/>
        </w:rPr>
        <w:t>ی</w:t>
      </w:r>
      <w:r w:rsidRPr="00D1762F">
        <w:rPr>
          <w:b/>
          <w:bCs/>
          <w:rtl/>
        </w:rPr>
        <w:t xml:space="preserve"> دارند</w:t>
      </w:r>
    </w:p>
    <w:p w14:paraId="7F248F37" w14:textId="77777777" w:rsidR="00D1762F" w:rsidRPr="00D1762F" w:rsidRDefault="00D1762F" w:rsidP="00D1762F">
      <w:pPr>
        <w:bidi/>
        <w:rPr>
          <w:b/>
          <w:bCs/>
          <w:rtl/>
        </w:rPr>
      </w:pPr>
      <w:r w:rsidRPr="00D1762F">
        <w:rPr>
          <w:b/>
          <w:bCs/>
          <w:rtl/>
          <w:lang w:bidi="fa-IR"/>
        </w:rPr>
        <w:lastRenderedPageBreak/>
        <w:t>۴</w:t>
      </w:r>
      <w:r w:rsidRPr="00D1762F">
        <w:rPr>
          <w:b/>
          <w:bCs/>
          <w:lang w:bidi="fa-IR"/>
        </w:rPr>
        <w:t xml:space="preserve">. </w:t>
      </w:r>
      <w:r w:rsidRPr="00D1762F">
        <w:rPr>
          <w:b/>
          <w:bCs/>
          <w:rtl/>
        </w:rPr>
        <w:t>عدم اجماع کامل در مورد مکان</w:t>
      </w:r>
      <w:r w:rsidRPr="00D1762F">
        <w:rPr>
          <w:rFonts w:hint="cs"/>
          <w:b/>
          <w:bCs/>
          <w:rtl/>
        </w:rPr>
        <w:t>ی</w:t>
      </w:r>
      <w:r w:rsidRPr="00D1762F">
        <w:rPr>
          <w:rFonts w:hint="eastAsia"/>
          <w:b/>
          <w:bCs/>
          <w:rtl/>
        </w:rPr>
        <w:t>سم</w:t>
      </w:r>
      <w:r w:rsidRPr="00D1762F">
        <w:rPr>
          <w:b/>
          <w:bCs/>
          <w:rtl/>
        </w:rPr>
        <w:t xml:space="preserve"> دق</w:t>
      </w:r>
      <w:r w:rsidRPr="00D1762F">
        <w:rPr>
          <w:rFonts w:hint="cs"/>
          <w:b/>
          <w:bCs/>
          <w:rtl/>
        </w:rPr>
        <w:t>ی</w:t>
      </w:r>
      <w:r w:rsidRPr="00D1762F">
        <w:rPr>
          <w:rFonts w:hint="eastAsia"/>
          <w:b/>
          <w:bCs/>
          <w:rtl/>
        </w:rPr>
        <w:t>ق</w:t>
      </w:r>
      <w:r w:rsidRPr="00D1762F">
        <w:rPr>
          <w:b/>
          <w:bCs/>
          <w:rtl/>
        </w:rPr>
        <w:t xml:space="preserve"> اثر ضدباکتر</w:t>
      </w:r>
      <w:r w:rsidRPr="00D1762F">
        <w:rPr>
          <w:rFonts w:hint="cs"/>
          <w:b/>
          <w:bCs/>
          <w:rtl/>
        </w:rPr>
        <w:t>ی</w:t>
      </w:r>
      <w:r w:rsidRPr="00D1762F">
        <w:rPr>
          <w:rFonts w:hint="eastAsia"/>
          <w:b/>
          <w:bCs/>
          <w:rtl/>
        </w:rPr>
        <w:t>ا</w:t>
      </w:r>
      <w:r w:rsidRPr="00D1762F">
        <w:rPr>
          <w:rFonts w:hint="cs"/>
          <w:b/>
          <w:bCs/>
          <w:rtl/>
        </w:rPr>
        <w:t>یی</w:t>
      </w:r>
      <w:r w:rsidRPr="00D1762F">
        <w:rPr>
          <w:b/>
          <w:bCs/>
          <w:rtl/>
        </w:rPr>
        <w:t xml:space="preserve"> ک</w:t>
      </w:r>
      <w:r w:rsidRPr="00D1762F">
        <w:rPr>
          <w:rFonts w:hint="cs"/>
          <w:b/>
          <w:bCs/>
          <w:rtl/>
        </w:rPr>
        <w:t>ی</w:t>
      </w:r>
      <w:r w:rsidRPr="00D1762F">
        <w:rPr>
          <w:rFonts w:hint="eastAsia"/>
          <w:b/>
          <w:bCs/>
          <w:rtl/>
        </w:rPr>
        <w:t>توزان</w:t>
      </w:r>
    </w:p>
    <w:p w14:paraId="353C6AE5" w14:textId="38971DDA" w:rsidR="00A2206A" w:rsidRPr="00D1762F" w:rsidRDefault="00D1762F" w:rsidP="00D1762F">
      <w:pPr>
        <w:bidi/>
        <w:rPr>
          <w:b/>
          <w:bCs/>
          <w:rtl/>
        </w:rPr>
      </w:pPr>
      <w:r w:rsidRPr="00D1762F">
        <w:rPr>
          <w:b/>
          <w:bCs/>
          <w:rtl/>
          <w:lang w:bidi="fa-IR"/>
        </w:rPr>
        <w:t xml:space="preserve">۵. </w:t>
      </w:r>
      <w:r w:rsidRPr="00D1762F">
        <w:rPr>
          <w:b/>
          <w:bCs/>
          <w:rtl/>
        </w:rPr>
        <w:t>مطالعات محدود در مورد سم</w:t>
      </w:r>
      <w:r w:rsidRPr="00D1762F">
        <w:rPr>
          <w:rFonts w:hint="cs"/>
          <w:b/>
          <w:bCs/>
          <w:rtl/>
        </w:rPr>
        <w:t>ی</w:t>
      </w:r>
      <w:r w:rsidRPr="00D1762F">
        <w:rPr>
          <w:rFonts w:hint="eastAsia"/>
          <w:b/>
          <w:bCs/>
          <w:rtl/>
        </w:rPr>
        <w:t>ت</w:t>
      </w:r>
      <w:r w:rsidRPr="00D1762F">
        <w:rPr>
          <w:b/>
          <w:bCs/>
          <w:rtl/>
        </w:rPr>
        <w:t xml:space="preserve"> بلندمدت ک</w:t>
      </w:r>
      <w:r w:rsidRPr="00D1762F">
        <w:rPr>
          <w:rFonts w:hint="cs"/>
          <w:b/>
          <w:bCs/>
          <w:rtl/>
        </w:rPr>
        <w:t>ی</w:t>
      </w:r>
      <w:r w:rsidRPr="00D1762F">
        <w:rPr>
          <w:rFonts w:hint="eastAsia"/>
          <w:b/>
          <w:bCs/>
          <w:rtl/>
        </w:rPr>
        <w:t>توزان</w:t>
      </w:r>
      <w:r w:rsidRPr="00D1762F">
        <w:rPr>
          <w:b/>
          <w:bCs/>
          <w:rtl/>
        </w:rPr>
        <w:t xml:space="preserve"> در کاربردها</w:t>
      </w:r>
      <w:r w:rsidRPr="00D1762F">
        <w:rPr>
          <w:rFonts w:hint="cs"/>
          <w:b/>
          <w:bCs/>
          <w:rtl/>
        </w:rPr>
        <w:t>ی</w:t>
      </w:r>
      <w:r w:rsidRPr="00D1762F">
        <w:rPr>
          <w:b/>
          <w:bCs/>
          <w:rtl/>
        </w:rPr>
        <w:t xml:space="preserve"> </w:t>
      </w:r>
      <w:r w:rsidRPr="00D1762F">
        <w:rPr>
          <w:b/>
          <w:bCs/>
        </w:rPr>
        <w:t>in vivo</w:t>
      </w:r>
    </w:p>
    <w:p w14:paraId="5E18FD49" w14:textId="77777777" w:rsidR="00D1762F" w:rsidRPr="00D1762F" w:rsidRDefault="00D1762F" w:rsidP="00D1762F">
      <w:pPr>
        <w:bidi/>
        <w:rPr>
          <w:b/>
          <w:bCs/>
        </w:rPr>
      </w:pPr>
    </w:p>
    <w:p w14:paraId="12D3F896" w14:textId="3F29D9B5" w:rsidR="002F3851" w:rsidRPr="00D1762F" w:rsidRDefault="002F3851" w:rsidP="00F95520">
      <w:pPr>
        <w:bidi/>
        <w:jc w:val="both"/>
        <w:rPr>
          <w:b/>
          <w:bCs/>
        </w:rPr>
      </w:pPr>
      <w:r w:rsidRPr="00D1762F">
        <w:rPr>
          <w:rFonts w:hint="eastAsia"/>
          <w:b/>
          <w:bCs/>
          <w:rtl/>
        </w:rPr>
        <w:t>مخاطبان</w:t>
      </w:r>
      <w:r w:rsidRPr="00D1762F">
        <w:rPr>
          <w:b/>
          <w:bCs/>
          <w:rtl/>
        </w:rPr>
        <w:t xml:space="preserve"> طرح پژوهش</w:t>
      </w:r>
      <w:r w:rsidRPr="00D1762F">
        <w:rPr>
          <w:rFonts w:hint="cs"/>
          <w:b/>
          <w:bCs/>
          <w:rtl/>
        </w:rPr>
        <w:t>ی</w:t>
      </w:r>
      <w:r w:rsidRPr="00D1762F">
        <w:rPr>
          <w:b/>
          <w:bCs/>
        </w:rPr>
        <w:t>:</w:t>
      </w:r>
    </w:p>
    <w:p w14:paraId="20CAE085" w14:textId="77777777" w:rsidR="00D1762F" w:rsidRPr="00D1762F" w:rsidRDefault="00D1762F" w:rsidP="00D1762F">
      <w:pPr>
        <w:pStyle w:val="ListParagraph"/>
        <w:numPr>
          <w:ilvl w:val="0"/>
          <w:numId w:val="13"/>
        </w:numPr>
        <w:bidi/>
        <w:rPr>
          <w:b/>
          <w:bCs/>
          <w:rtl/>
        </w:rPr>
      </w:pPr>
      <w:r w:rsidRPr="00D1762F">
        <w:rPr>
          <w:b/>
          <w:bCs/>
          <w:rtl/>
        </w:rPr>
        <w:t>پژوهشگران حوزه ب</w:t>
      </w:r>
      <w:r w:rsidRPr="00D1762F">
        <w:rPr>
          <w:rFonts w:hint="cs"/>
          <w:b/>
          <w:bCs/>
          <w:rtl/>
        </w:rPr>
        <w:t>ی</w:t>
      </w:r>
      <w:r w:rsidRPr="00D1762F">
        <w:rPr>
          <w:rFonts w:hint="eastAsia"/>
          <w:b/>
          <w:bCs/>
          <w:rtl/>
        </w:rPr>
        <w:t>وپل</w:t>
      </w:r>
      <w:r w:rsidRPr="00D1762F">
        <w:rPr>
          <w:rFonts w:hint="cs"/>
          <w:b/>
          <w:bCs/>
          <w:rtl/>
        </w:rPr>
        <w:t>ی</w:t>
      </w:r>
      <w:r w:rsidRPr="00D1762F">
        <w:rPr>
          <w:rFonts w:hint="eastAsia"/>
          <w:b/>
          <w:bCs/>
          <w:rtl/>
        </w:rPr>
        <w:t>مرها</w:t>
      </w:r>
      <w:r w:rsidRPr="00D1762F">
        <w:rPr>
          <w:b/>
          <w:bCs/>
          <w:rtl/>
        </w:rPr>
        <w:t xml:space="preserve"> و مهندس</w:t>
      </w:r>
      <w:r w:rsidRPr="00D1762F">
        <w:rPr>
          <w:rFonts w:hint="cs"/>
          <w:b/>
          <w:bCs/>
          <w:rtl/>
        </w:rPr>
        <w:t>ی</w:t>
      </w:r>
      <w:r w:rsidRPr="00D1762F">
        <w:rPr>
          <w:b/>
          <w:bCs/>
          <w:rtl/>
        </w:rPr>
        <w:t xml:space="preserve"> بافت</w:t>
      </w:r>
    </w:p>
    <w:p w14:paraId="745C1D00" w14:textId="77777777" w:rsidR="00D1762F" w:rsidRPr="00D1762F" w:rsidRDefault="00D1762F" w:rsidP="00D1762F">
      <w:pPr>
        <w:pStyle w:val="ListParagraph"/>
        <w:numPr>
          <w:ilvl w:val="0"/>
          <w:numId w:val="13"/>
        </w:numPr>
        <w:bidi/>
        <w:rPr>
          <w:b/>
          <w:bCs/>
          <w:rtl/>
        </w:rPr>
      </w:pPr>
      <w:r w:rsidRPr="00D1762F">
        <w:rPr>
          <w:rFonts w:hint="eastAsia"/>
          <w:b/>
          <w:bCs/>
          <w:rtl/>
        </w:rPr>
        <w:t>شرکت‌ها</w:t>
      </w:r>
      <w:r w:rsidRPr="00D1762F">
        <w:rPr>
          <w:rFonts w:hint="cs"/>
          <w:b/>
          <w:bCs/>
          <w:rtl/>
        </w:rPr>
        <w:t>ی</w:t>
      </w:r>
      <w:r w:rsidRPr="00D1762F">
        <w:rPr>
          <w:b/>
          <w:bCs/>
          <w:rtl/>
        </w:rPr>
        <w:t xml:space="preserve"> داروساز</w:t>
      </w:r>
      <w:r w:rsidRPr="00D1762F">
        <w:rPr>
          <w:rFonts w:hint="cs"/>
          <w:b/>
          <w:bCs/>
          <w:rtl/>
        </w:rPr>
        <w:t>ی</w:t>
      </w:r>
      <w:r w:rsidRPr="00D1762F">
        <w:rPr>
          <w:b/>
          <w:bCs/>
          <w:rtl/>
        </w:rPr>
        <w:t xml:space="preserve"> و تول</w:t>
      </w:r>
      <w:r w:rsidRPr="00D1762F">
        <w:rPr>
          <w:rFonts w:hint="cs"/>
          <w:b/>
          <w:bCs/>
          <w:rtl/>
        </w:rPr>
        <w:t>ی</w:t>
      </w:r>
      <w:r w:rsidRPr="00D1762F">
        <w:rPr>
          <w:rFonts w:hint="eastAsia"/>
          <w:b/>
          <w:bCs/>
          <w:rtl/>
        </w:rPr>
        <w:t>دکننده</w:t>
      </w:r>
      <w:r w:rsidRPr="00D1762F">
        <w:rPr>
          <w:b/>
          <w:bCs/>
          <w:rtl/>
        </w:rPr>
        <w:t xml:space="preserve"> تجه</w:t>
      </w:r>
      <w:r w:rsidRPr="00D1762F">
        <w:rPr>
          <w:rFonts w:hint="cs"/>
          <w:b/>
          <w:bCs/>
          <w:rtl/>
        </w:rPr>
        <w:t>ی</w:t>
      </w:r>
      <w:r w:rsidRPr="00D1762F">
        <w:rPr>
          <w:rFonts w:hint="eastAsia"/>
          <w:b/>
          <w:bCs/>
          <w:rtl/>
        </w:rPr>
        <w:t>زات</w:t>
      </w:r>
      <w:r w:rsidRPr="00D1762F">
        <w:rPr>
          <w:b/>
          <w:bCs/>
          <w:rtl/>
        </w:rPr>
        <w:t xml:space="preserve"> پزشک</w:t>
      </w:r>
      <w:r w:rsidRPr="00D1762F">
        <w:rPr>
          <w:rFonts w:hint="cs"/>
          <w:b/>
          <w:bCs/>
          <w:rtl/>
        </w:rPr>
        <w:t>ی</w:t>
      </w:r>
    </w:p>
    <w:p w14:paraId="5E529895" w14:textId="77777777" w:rsidR="00D1762F" w:rsidRPr="00D1762F" w:rsidRDefault="00D1762F" w:rsidP="00D1762F">
      <w:pPr>
        <w:pStyle w:val="ListParagraph"/>
        <w:numPr>
          <w:ilvl w:val="0"/>
          <w:numId w:val="13"/>
        </w:numPr>
        <w:bidi/>
        <w:rPr>
          <w:b/>
          <w:bCs/>
          <w:rtl/>
        </w:rPr>
      </w:pPr>
      <w:r w:rsidRPr="00D1762F">
        <w:rPr>
          <w:rFonts w:hint="eastAsia"/>
          <w:b/>
          <w:bCs/>
          <w:rtl/>
        </w:rPr>
        <w:t>صنا</w:t>
      </w:r>
      <w:r w:rsidRPr="00D1762F">
        <w:rPr>
          <w:rFonts w:hint="cs"/>
          <w:b/>
          <w:bCs/>
          <w:rtl/>
        </w:rPr>
        <w:t>ی</w:t>
      </w:r>
      <w:r w:rsidRPr="00D1762F">
        <w:rPr>
          <w:rFonts w:hint="eastAsia"/>
          <w:b/>
          <w:bCs/>
          <w:rtl/>
        </w:rPr>
        <w:t>ع</w:t>
      </w:r>
      <w:r w:rsidRPr="00D1762F">
        <w:rPr>
          <w:b/>
          <w:bCs/>
          <w:rtl/>
        </w:rPr>
        <w:t xml:space="preserve"> بسته‌بند</w:t>
      </w:r>
      <w:r w:rsidRPr="00D1762F">
        <w:rPr>
          <w:rFonts w:hint="cs"/>
          <w:b/>
          <w:bCs/>
          <w:rtl/>
        </w:rPr>
        <w:t>ی</w:t>
      </w:r>
      <w:r w:rsidRPr="00D1762F">
        <w:rPr>
          <w:b/>
          <w:bCs/>
          <w:rtl/>
        </w:rPr>
        <w:t xml:space="preserve"> مواد غذا</w:t>
      </w:r>
      <w:r w:rsidRPr="00D1762F">
        <w:rPr>
          <w:rFonts w:hint="cs"/>
          <w:b/>
          <w:bCs/>
          <w:rtl/>
        </w:rPr>
        <w:t>یی</w:t>
      </w:r>
    </w:p>
    <w:p w14:paraId="2475E1B4" w14:textId="77777777" w:rsidR="00D1762F" w:rsidRPr="00D1762F" w:rsidRDefault="00D1762F" w:rsidP="00D1762F">
      <w:pPr>
        <w:pStyle w:val="ListParagraph"/>
        <w:numPr>
          <w:ilvl w:val="0"/>
          <w:numId w:val="13"/>
        </w:numPr>
        <w:bidi/>
        <w:rPr>
          <w:b/>
          <w:bCs/>
          <w:rtl/>
        </w:rPr>
      </w:pPr>
      <w:r w:rsidRPr="00D1762F">
        <w:rPr>
          <w:rFonts w:hint="eastAsia"/>
          <w:b/>
          <w:bCs/>
          <w:rtl/>
        </w:rPr>
        <w:t>متخصصان</w:t>
      </w:r>
      <w:r w:rsidRPr="00D1762F">
        <w:rPr>
          <w:b/>
          <w:bCs/>
          <w:rtl/>
        </w:rPr>
        <w:t xml:space="preserve"> تصف</w:t>
      </w:r>
      <w:r w:rsidRPr="00D1762F">
        <w:rPr>
          <w:rFonts w:hint="cs"/>
          <w:b/>
          <w:bCs/>
          <w:rtl/>
        </w:rPr>
        <w:t>ی</w:t>
      </w:r>
      <w:r w:rsidRPr="00D1762F">
        <w:rPr>
          <w:rFonts w:hint="eastAsia"/>
          <w:b/>
          <w:bCs/>
          <w:rtl/>
        </w:rPr>
        <w:t>ه</w:t>
      </w:r>
      <w:r w:rsidRPr="00D1762F">
        <w:rPr>
          <w:b/>
          <w:bCs/>
          <w:rtl/>
        </w:rPr>
        <w:t xml:space="preserve"> آب و فاضلاب</w:t>
      </w:r>
    </w:p>
    <w:p w14:paraId="64094CF7" w14:textId="77777777" w:rsidR="00D1762F" w:rsidRPr="00D1762F" w:rsidRDefault="00D1762F" w:rsidP="00D1762F">
      <w:pPr>
        <w:pStyle w:val="ListParagraph"/>
        <w:numPr>
          <w:ilvl w:val="0"/>
          <w:numId w:val="13"/>
        </w:numPr>
        <w:bidi/>
        <w:rPr>
          <w:b/>
          <w:bCs/>
          <w:rtl/>
        </w:rPr>
      </w:pPr>
      <w:r w:rsidRPr="00D1762F">
        <w:rPr>
          <w:rFonts w:hint="eastAsia"/>
          <w:b/>
          <w:bCs/>
          <w:rtl/>
        </w:rPr>
        <w:t>فعالان</w:t>
      </w:r>
      <w:r w:rsidRPr="00D1762F">
        <w:rPr>
          <w:b/>
          <w:bCs/>
          <w:rtl/>
        </w:rPr>
        <w:t xml:space="preserve"> حوزه کشاورز</w:t>
      </w:r>
      <w:r w:rsidRPr="00D1762F">
        <w:rPr>
          <w:rFonts w:hint="cs"/>
          <w:b/>
          <w:bCs/>
          <w:rtl/>
        </w:rPr>
        <w:t>ی</w:t>
      </w:r>
      <w:r w:rsidRPr="00D1762F">
        <w:rPr>
          <w:b/>
          <w:bCs/>
          <w:rtl/>
        </w:rPr>
        <w:t xml:space="preserve"> پا</w:t>
      </w:r>
      <w:r w:rsidRPr="00D1762F">
        <w:rPr>
          <w:rFonts w:hint="cs"/>
          <w:b/>
          <w:bCs/>
          <w:rtl/>
        </w:rPr>
        <w:t>ی</w:t>
      </w:r>
      <w:r w:rsidRPr="00D1762F">
        <w:rPr>
          <w:rFonts w:hint="eastAsia"/>
          <w:b/>
          <w:bCs/>
          <w:rtl/>
        </w:rPr>
        <w:t>دار</w:t>
      </w:r>
    </w:p>
    <w:p w14:paraId="241EDD1D" w14:textId="7FD58371" w:rsidR="00F95520" w:rsidRPr="00D1762F" w:rsidRDefault="00D1762F" w:rsidP="00D1762F">
      <w:pPr>
        <w:pStyle w:val="ListParagraph"/>
        <w:numPr>
          <w:ilvl w:val="0"/>
          <w:numId w:val="13"/>
        </w:numPr>
        <w:bidi/>
        <w:jc w:val="both"/>
        <w:rPr>
          <w:b/>
          <w:bCs/>
          <w:rtl/>
        </w:rPr>
      </w:pPr>
      <w:r w:rsidRPr="00D1762F">
        <w:rPr>
          <w:rFonts w:hint="eastAsia"/>
          <w:b/>
          <w:bCs/>
          <w:rtl/>
        </w:rPr>
        <w:t>اسات</w:t>
      </w:r>
      <w:r w:rsidRPr="00D1762F">
        <w:rPr>
          <w:rFonts w:hint="cs"/>
          <w:b/>
          <w:bCs/>
          <w:rtl/>
        </w:rPr>
        <w:t>ی</w:t>
      </w:r>
      <w:r w:rsidRPr="00D1762F">
        <w:rPr>
          <w:rFonts w:hint="eastAsia"/>
          <w:b/>
          <w:bCs/>
          <w:rtl/>
        </w:rPr>
        <w:t>د</w:t>
      </w:r>
      <w:r w:rsidRPr="00D1762F">
        <w:rPr>
          <w:b/>
          <w:bCs/>
          <w:rtl/>
        </w:rPr>
        <w:t xml:space="preserve"> و دانشجو</w:t>
      </w:r>
      <w:r w:rsidRPr="00D1762F">
        <w:rPr>
          <w:rFonts w:hint="cs"/>
          <w:b/>
          <w:bCs/>
          <w:rtl/>
        </w:rPr>
        <w:t>ی</w:t>
      </w:r>
      <w:r w:rsidRPr="00D1762F">
        <w:rPr>
          <w:rFonts w:hint="eastAsia"/>
          <w:b/>
          <w:bCs/>
          <w:rtl/>
        </w:rPr>
        <w:t>ان</w:t>
      </w:r>
      <w:r w:rsidRPr="00D1762F">
        <w:rPr>
          <w:b/>
          <w:bCs/>
          <w:rtl/>
        </w:rPr>
        <w:t xml:space="preserve"> رشته‌ها</w:t>
      </w:r>
      <w:r w:rsidRPr="00D1762F">
        <w:rPr>
          <w:rFonts w:hint="cs"/>
          <w:b/>
          <w:bCs/>
          <w:rtl/>
        </w:rPr>
        <w:t>ی</w:t>
      </w:r>
      <w:r w:rsidRPr="00D1762F">
        <w:rPr>
          <w:b/>
          <w:bCs/>
          <w:rtl/>
        </w:rPr>
        <w:t xml:space="preserve"> ز</w:t>
      </w:r>
      <w:r w:rsidRPr="00D1762F">
        <w:rPr>
          <w:rFonts w:hint="cs"/>
          <w:b/>
          <w:bCs/>
          <w:rtl/>
        </w:rPr>
        <w:t>ی</w:t>
      </w:r>
      <w:r w:rsidRPr="00D1762F">
        <w:rPr>
          <w:rFonts w:hint="eastAsia"/>
          <w:b/>
          <w:bCs/>
          <w:rtl/>
        </w:rPr>
        <w:t>ست‌شناس</w:t>
      </w:r>
      <w:r w:rsidRPr="00D1762F">
        <w:rPr>
          <w:rFonts w:hint="cs"/>
          <w:b/>
          <w:bCs/>
          <w:rtl/>
        </w:rPr>
        <w:t>ی</w:t>
      </w:r>
      <w:r w:rsidRPr="00D1762F">
        <w:rPr>
          <w:rFonts w:hint="eastAsia"/>
          <w:b/>
          <w:bCs/>
          <w:rtl/>
        </w:rPr>
        <w:t>،</w:t>
      </w:r>
      <w:r w:rsidRPr="00D1762F">
        <w:rPr>
          <w:b/>
          <w:bCs/>
          <w:rtl/>
        </w:rPr>
        <w:t xml:space="preserve"> ش</w:t>
      </w:r>
      <w:r w:rsidRPr="00D1762F">
        <w:rPr>
          <w:rFonts w:hint="cs"/>
          <w:b/>
          <w:bCs/>
          <w:rtl/>
        </w:rPr>
        <w:t>ی</w:t>
      </w:r>
      <w:r w:rsidRPr="00D1762F">
        <w:rPr>
          <w:rFonts w:hint="eastAsia"/>
          <w:b/>
          <w:bCs/>
          <w:rtl/>
        </w:rPr>
        <w:t>م</w:t>
      </w:r>
      <w:r w:rsidRPr="00D1762F">
        <w:rPr>
          <w:rFonts w:hint="cs"/>
          <w:b/>
          <w:bCs/>
          <w:rtl/>
        </w:rPr>
        <w:t>ی</w:t>
      </w:r>
      <w:r w:rsidRPr="00D1762F">
        <w:rPr>
          <w:rFonts w:hint="eastAsia"/>
          <w:b/>
          <w:bCs/>
          <w:rtl/>
        </w:rPr>
        <w:t>،</w:t>
      </w:r>
      <w:r w:rsidRPr="00D1762F">
        <w:rPr>
          <w:b/>
          <w:bCs/>
          <w:rtl/>
        </w:rPr>
        <w:t xml:space="preserve"> مهندس</w:t>
      </w:r>
      <w:r w:rsidRPr="00D1762F">
        <w:rPr>
          <w:rFonts w:hint="cs"/>
          <w:b/>
          <w:bCs/>
          <w:rtl/>
        </w:rPr>
        <w:t>ی</w:t>
      </w:r>
      <w:r w:rsidRPr="00D1762F">
        <w:rPr>
          <w:b/>
          <w:bCs/>
          <w:rtl/>
        </w:rPr>
        <w:t xml:space="preserve"> مواد و نانوز</w:t>
      </w:r>
      <w:r w:rsidRPr="00D1762F">
        <w:rPr>
          <w:rFonts w:hint="cs"/>
          <w:b/>
          <w:bCs/>
          <w:rtl/>
        </w:rPr>
        <w:t>ی</w:t>
      </w:r>
      <w:r w:rsidRPr="00D1762F">
        <w:rPr>
          <w:rFonts w:hint="eastAsia"/>
          <w:b/>
          <w:bCs/>
          <w:rtl/>
        </w:rPr>
        <w:t>ست‌فناور</w:t>
      </w:r>
      <w:r w:rsidRPr="00D1762F">
        <w:rPr>
          <w:rFonts w:hint="cs"/>
          <w:b/>
          <w:bCs/>
          <w:rtl/>
        </w:rPr>
        <w:t>ی</w:t>
      </w:r>
    </w:p>
    <w:p w14:paraId="2098024C" w14:textId="77777777" w:rsidR="00D1762F" w:rsidRPr="00D1762F" w:rsidRDefault="00D1762F" w:rsidP="00D1762F">
      <w:pPr>
        <w:bidi/>
        <w:jc w:val="both"/>
        <w:rPr>
          <w:b/>
          <w:bCs/>
          <w:rtl/>
        </w:rPr>
      </w:pPr>
    </w:p>
    <w:p w14:paraId="042E26B8" w14:textId="4C6A467C" w:rsidR="002F3851" w:rsidRPr="00D1762F" w:rsidRDefault="002F3851" w:rsidP="00F95520">
      <w:pPr>
        <w:bidi/>
        <w:jc w:val="both"/>
        <w:rPr>
          <w:b/>
          <w:bCs/>
          <w:rtl/>
        </w:rPr>
      </w:pPr>
      <w:r w:rsidRPr="00D1762F">
        <w:rPr>
          <w:rFonts w:hint="eastAsia"/>
          <w:b/>
          <w:bCs/>
          <w:rtl/>
        </w:rPr>
        <w:t>آ</w:t>
      </w:r>
      <w:r w:rsidRPr="00D1762F">
        <w:rPr>
          <w:rFonts w:hint="cs"/>
          <w:b/>
          <w:bCs/>
          <w:rtl/>
        </w:rPr>
        <w:t>ی</w:t>
      </w:r>
      <w:r w:rsidRPr="00D1762F">
        <w:rPr>
          <w:rFonts w:hint="eastAsia"/>
          <w:b/>
          <w:bCs/>
          <w:rtl/>
        </w:rPr>
        <w:t>ا</w:t>
      </w:r>
      <w:r w:rsidRPr="00D1762F">
        <w:rPr>
          <w:b/>
          <w:bCs/>
          <w:rtl/>
        </w:rPr>
        <w:t xml:space="preserve"> ا</w:t>
      </w:r>
      <w:r w:rsidRPr="00D1762F">
        <w:rPr>
          <w:rFonts w:hint="cs"/>
          <w:b/>
          <w:bCs/>
          <w:rtl/>
        </w:rPr>
        <w:t>ی</w:t>
      </w:r>
      <w:r w:rsidRPr="00D1762F">
        <w:rPr>
          <w:rFonts w:hint="eastAsia"/>
          <w:b/>
          <w:bCs/>
          <w:rtl/>
        </w:rPr>
        <w:t>ن</w:t>
      </w:r>
      <w:r w:rsidRPr="00D1762F">
        <w:rPr>
          <w:b/>
          <w:bCs/>
          <w:rtl/>
        </w:rPr>
        <w:t xml:space="preserve"> خبر م</w:t>
      </w:r>
      <w:r w:rsidRPr="00D1762F">
        <w:rPr>
          <w:rFonts w:hint="cs"/>
          <w:b/>
          <w:bCs/>
          <w:rtl/>
        </w:rPr>
        <w:t>ی‌</w:t>
      </w:r>
      <w:r w:rsidRPr="00D1762F">
        <w:rPr>
          <w:rFonts w:hint="eastAsia"/>
          <w:b/>
          <w:bCs/>
          <w:rtl/>
        </w:rPr>
        <w:t>تواند</w:t>
      </w:r>
      <w:r w:rsidRPr="00D1762F">
        <w:rPr>
          <w:b/>
          <w:bCs/>
          <w:rtl/>
        </w:rPr>
        <w:t xml:space="preserve"> از نظر اجتماع</w:t>
      </w:r>
      <w:r w:rsidRPr="00D1762F">
        <w:rPr>
          <w:rFonts w:hint="cs"/>
          <w:b/>
          <w:bCs/>
          <w:rtl/>
        </w:rPr>
        <w:t>ی</w:t>
      </w:r>
      <w:r w:rsidRPr="00D1762F">
        <w:rPr>
          <w:rFonts w:hint="eastAsia"/>
          <w:b/>
          <w:bCs/>
          <w:rtl/>
        </w:rPr>
        <w:t>،</w:t>
      </w:r>
      <w:r w:rsidRPr="00D1762F">
        <w:rPr>
          <w:b/>
          <w:bCs/>
          <w:rtl/>
        </w:rPr>
        <w:t xml:space="preserve"> س</w:t>
      </w:r>
      <w:r w:rsidRPr="00D1762F">
        <w:rPr>
          <w:rFonts w:hint="cs"/>
          <w:b/>
          <w:bCs/>
          <w:rtl/>
        </w:rPr>
        <w:t>ی</w:t>
      </w:r>
      <w:r w:rsidRPr="00D1762F">
        <w:rPr>
          <w:rFonts w:hint="eastAsia"/>
          <w:b/>
          <w:bCs/>
          <w:rtl/>
        </w:rPr>
        <w:t>اس</w:t>
      </w:r>
      <w:r w:rsidRPr="00D1762F">
        <w:rPr>
          <w:rFonts w:hint="cs"/>
          <w:b/>
          <w:bCs/>
          <w:rtl/>
        </w:rPr>
        <w:t>ی</w:t>
      </w:r>
      <w:r w:rsidRPr="00D1762F">
        <w:rPr>
          <w:rFonts w:hint="eastAsia"/>
          <w:b/>
          <w:bCs/>
          <w:rtl/>
        </w:rPr>
        <w:t>،</w:t>
      </w:r>
      <w:r w:rsidRPr="00D1762F">
        <w:rPr>
          <w:b/>
          <w:bCs/>
          <w:rtl/>
        </w:rPr>
        <w:t xml:space="preserve"> فرهنگ</w:t>
      </w:r>
      <w:r w:rsidRPr="00D1762F">
        <w:rPr>
          <w:rFonts w:hint="cs"/>
          <w:b/>
          <w:bCs/>
          <w:rtl/>
        </w:rPr>
        <w:t>ی</w:t>
      </w:r>
      <w:r w:rsidRPr="00D1762F">
        <w:rPr>
          <w:rFonts w:hint="eastAsia"/>
          <w:b/>
          <w:bCs/>
          <w:rtl/>
        </w:rPr>
        <w:t>،</w:t>
      </w:r>
      <w:r w:rsidRPr="00D1762F">
        <w:rPr>
          <w:b/>
          <w:bCs/>
          <w:rtl/>
        </w:rPr>
        <w:t xml:space="preserve"> بهداشت</w:t>
      </w:r>
      <w:r w:rsidRPr="00D1762F">
        <w:rPr>
          <w:rFonts w:hint="cs"/>
          <w:b/>
          <w:bCs/>
          <w:rtl/>
        </w:rPr>
        <w:t>ی</w:t>
      </w:r>
      <w:r w:rsidRPr="00D1762F">
        <w:rPr>
          <w:b/>
          <w:bCs/>
          <w:rtl/>
        </w:rPr>
        <w:t>، ارزش ها</w:t>
      </w:r>
      <w:r w:rsidRPr="00D1762F">
        <w:rPr>
          <w:rFonts w:hint="cs"/>
          <w:b/>
          <w:bCs/>
          <w:rtl/>
        </w:rPr>
        <w:t>ی</w:t>
      </w:r>
      <w:r w:rsidRPr="00D1762F">
        <w:rPr>
          <w:b/>
          <w:bCs/>
          <w:rtl/>
        </w:rPr>
        <w:t xml:space="preserve"> د</w:t>
      </w:r>
      <w:r w:rsidRPr="00D1762F">
        <w:rPr>
          <w:rFonts w:hint="cs"/>
          <w:b/>
          <w:bCs/>
          <w:rtl/>
        </w:rPr>
        <w:t>ی</w:t>
      </w:r>
      <w:r w:rsidRPr="00D1762F">
        <w:rPr>
          <w:rFonts w:hint="eastAsia"/>
          <w:b/>
          <w:bCs/>
          <w:rtl/>
        </w:rPr>
        <w:t>ن</w:t>
      </w:r>
      <w:r w:rsidRPr="00D1762F">
        <w:rPr>
          <w:rFonts w:hint="cs"/>
          <w:b/>
          <w:bCs/>
          <w:rtl/>
        </w:rPr>
        <w:t>ی</w:t>
      </w:r>
      <w:r w:rsidRPr="00D1762F">
        <w:rPr>
          <w:b/>
          <w:bCs/>
          <w:rtl/>
        </w:rPr>
        <w:t xml:space="preserve"> و قوان</w:t>
      </w:r>
      <w:r w:rsidRPr="00D1762F">
        <w:rPr>
          <w:rFonts w:hint="cs"/>
          <w:b/>
          <w:bCs/>
          <w:rtl/>
        </w:rPr>
        <w:t>ی</w:t>
      </w:r>
      <w:r w:rsidRPr="00D1762F">
        <w:rPr>
          <w:rFonts w:hint="eastAsia"/>
          <w:b/>
          <w:bCs/>
          <w:rtl/>
        </w:rPr>
        <w:t>ن</w:t>
      </w:r>
      <w:r w:rsidRPr="00D1762F">
        <w:rPr>
          <w:b/>
          <w:bCs/>
          <w:rtl/>
        </w:rPr>
        <w:t xml:space="preserve"> سازمان غذا و دارو، تبعات</w:t>
      </w:r>
      <w:r w:rsidRPr="00D1762F">
        <w:rPr>
          <w:rFonts w:hint="cs"/>
          <w:b/>
          <w:bCs/>
          <w:rtl/>
        </w:rPr>
        <w:t>ی</w:t>
      </w:r>
      <w:r w:rsidRPr="00D1762F">
        <w:rPr>
          <w:b/>
          <w:bCs/>
          <w:rtl/>
        </w:rPr>
        <w:t xml:space="preserve"> داشته‌باشد؟ </w:t>
      </w:r>
    </w:p>
    <w:p w14:paraId="673BD4FF" w14:textId="77777777" w:rsidR="00D1762F" w:rsidRPr="00D1762F" w:rsidRDefault="00D1762F" w:rsidP="00D1762F">
      <w:pPr>
        <w:bidi/>
        <w:jc w:val="both"/>
        <w:rPr>
          <w:b/>
          <w:bCs/>
          <w:rtl/>
        </w:rPr>
      </w:pPr>
      <w:r w:rsidRPr="00D1762F">
        <w:rPr>
          <w:b/>
          <w:bCs/>
          <w:rtl/>
        </w:rPr>
        <w:t>خ</w:t>
      </w:r>
      <w:r w:rsidRPr="00D1762F">
        <w:rPr>
          <w:rFonts w:hint="cs"/>
          <w:b/>
          <w:bCs/>
          <w:rtl/>
        </w:rPr>
        <w:t>ی</w:t>
      </w:r>
      <w:r w:rsidRPr="00D1762F">
        <w:rPr>
          <w:rFonts w:hint="eastAsia"/>
          <w:b/>
          <w:bCs/>
          <w:rtl/>
        </w:rPr>
        <w:t>ر</w:t>
      </w:r>
      <w:r w:rsidRPr="00D1762F">
        <w:rPr>
          <w:b/>
          <w:bCs/>
          <w:rtl/>
        </w:rPr>
        <w:t>. ک</w:t>
      </w:r>
      <w:r w:rsidRPr="00D1762F">
        <w:rPr>
          <w:rFonts w:hint="cs"/>
          <w:b/>
          <w:bCs/>
          <w:rtl/>
        </w:rPr>
        <w:t>ی</w:t>
      </w:r>
      <w:r w:rsidRPr="00D1762F">
        <w:rPr>
          <w:rFonts w:hint="eastAsia"/>
          <w:b/>
          <w:bCs/>
          <w:rtl/>
        </w:rPr>
        <w:t>توزان</w:t>
      </w:r>
      <w:r w:rsidRPr="00D1762F">
        <w:rPr>
          <w:b/>
          <w:bCs/>
          <w:rtl/>
        </w:rPr>
        <w:t xml:space="preserve"> </w:t>
      </w:r>
      <w:r w:rsidRPr="00D1762F">
        <w:rPr>
          <w:rFonts w:hint="cs"/>
          <w:b/>
          <w:bCs/>
          <w:rtl/>
        </w:rPr>
        <w:t>ی</w:t>
      </w:r>
      <w:r w:rsidRPr="00D1762F">
        <w:rPr>
          <w:rFonts w:hint="eastAsia"/>
          <w:b/>
          <w:bCs/>
          <w:rtl/>
        </w:rPr>
        <w:t>ک</w:t>
      </w:r>
      <w:r w:rsidRPr="00D1762F">
        <w:rPr>
          <w:b/>
          <w:bCs/>
          <w:rtl/>
        </w:rPr>
        <w:t xml:space="preserve"> ترک</w:t>
      </w:r>
      <w:r w:rsidRPr="00D1762F">
        <w:rPr>
          <w:rFonts w:hint="cs"/>
          <w:b/>
          <w:bCs/>
          <w:rtl/>
        </w:rPr>
        <w:t>ی</w:t>
      </w:r>
      <w:r w:rsidRPr="00D1762F">
        <w:rPr>
          <w:rFonts w:hint="eastAsia"/>
          <w:b/>
          <w:bCs/>
          <w:rtl/>
        </w:rPr>
        <w:t>ب</w:t>
      </w:r>
      <w:r w:rsidRPr="00D1762F">
        <w:rPr>
          <w:b/>
          <w:bCs/>
          <w:rtl/>
        </w:rPr>
        <w:t xml:space="preserve"> طب</w:t>
      </w:r>
      <w:r w:rsidRPr="00D1762F">
        <w:rPr>
          <w:rFonts w:hint="cs"/>
          <w:b/>
          <w:bCs/>
          <w:rtl/>
        </w:rPr>
        <w:t>ی</w:t>
      </w:r>
      <w:r w:rsidRPr="00D1762F">
        <w:rPr>
          <w:rFonts w:hint="eastAsia"/>
          <w:b/>
          <w:bCs/>
          <w:rtl/>
        </w:rPr>
        <w:t>ع</w:t>
      </w:r>
      <w:r w:rsidRPr="00D1762F">
        <w:rPr>
          <w:rFonts w:hint="cs"/>
          <w:b/>
          <w:bCs/>
          <w:rtl/>
        </w:rPr>
        <w:t>ی</w:t>
      </w:r>
      <w:r w:rsidRPr="00D1762F">
        <w:rPr>
          <w:b/>
          <w:bCs/>
          <w:rtl/>
        </w:rPr>
        <w:t xml:space="preserve"> و غ</w:t>
      </w:r>
      <w:r w:rsidRPr="00D1762F">
        <w:rPr>
          <w:rFonts w:hint="cs"/>
          <w:b/>
          <w:bCs/>
          <w:rtl/>
        </w:rPr>
        <w:t>ی</w:t>
      </w:r>
      <w:r w:rsidRPr="00D1762F">
        <w:rPr>
          <w:rFonts w:hint="eastAsia"/>
          <w:b/>
          <w:bCs/>
          <w:rtl/>
        </w:rPr>
        <w:t>رسم</w:t>
      </w:r>
      <w:r w:rsidRPr="00D1762F">
        <w:rPr>
          <w:rFonts w:hint="cs"/>
          <w:b/>
          <w:bCs/>
          <w:rtl/>
        </w:rPr>
        <w:t>ی</w:t>
      </w:r>
      <w:r w:rsidRPr="00D1762F">
        <w:rPr>
          <w:b/>
          <w:bCs/>
          <w:rtl/>
        </w:rPr>
        <w:t xml:space="preserve"> است که در بس</w:t>
      </w:r>
      <w:r w:rsidRPr="00D1762F">
        <w:rPr>
          <w:rFonts w:hint="cs"/>
          <w:b/>
          <w:bCs/>
          <w:rtl/>
        </w:rPr>
        <w:t>ی</w:t>
      </w:r>
      <w:r w:rsidRPr="00D1762F">
        <w:rPr>
          <w:rFonts w:hint="eastAsia"/>
          <w:b/>
          <w:bCs/>
          <w:rtl/>
        </w:rPr>
        <w:t>ار</w:t>
      </w:r>
      <w:r w:rsidRPr="00D1762F">
        <w:rPr>
          <w:rFonts w:hint="cs"/>
          <w:b/>
          <w:bCs/>
          <w:rtl/>
        </w:rPr>
        <w:t>ی</w:t>
      </w:r>
      <w:r w:rsidRPr="00D1762F">
        <w:rPr>
          <w:b/>
          <w:bCs/>
          <w:rtl/>
        </w:rPr>
        <w:t xml:space="preserve"> از کشورها تأ</w:t>
      </w:r>
      <w:r w:rsidRPr="00D1762F">
        <w:rPr>
          <w:rFonts w:hint="cs"/>
          <w:b/>
          <w:bCs/>
          <w:rtl/>
        </w:rPr>
        <w:t>یی</w:t>
      </w:r>
      <w:r w:rsidRPr="00D1762F">
        <w:rPr>
          <w:rFonts w:hint="eastAsia"/>
          <w:b/>
          <w:bCs/>
          <w:rtl/>
        </w:rPr>
        <w:t>د</w:t>
      </w:r>
      <w:r w:rsidRPr="00D1762F">
        <w:rPr>
          <w:rFonts w:hint="cs"/>
          <w:b/>
          <w:bCs/>
          <w:rtl/>
        </w:rPr>
        <w:t>ی</w:t>
      </w:r>
      <w:r w:rsidRPr="00D1762F">
        <w:rPr>
          <w:rFonts w:hint="eastAsia"/>
          <w:b/>
          <w:bCs/>
          <w:rtl/>
        </w:rPr>
        <w:t>ه</w:t>
      </w:r>
      <w:r w:rsidRPr="00D1762F">
        <w:rPr>
          <w:b/>
          <w:bCs/>
          <w:rtl/>
        </w:rPr>
        <w:t xml:space="preserve"> سازمان‌ها</w:t>
      </w:r>
      <w:r w:rsidRPr="00D1762F">
        <w:rPr>
          <w:rFonts w:hint="cs"/>
          <w:b/>
          <w:bCs/>
          <w:rtl/>
        </w:rPr>
        <w:t>ی</w:t>
      </w:r>
      <w:r w:rsidRPr="00D1762F">
        <w:rPr>
          <w:b/>
          <w:bCs/>
          <w:rtl/>
        </w:rPr>
        <w:t xml:space="preserve"> نظارت</w:t>
      </w:r>
      <w:r w:rsidRPr="00D1762F">
        <w:rPr>
          <w:rFonts w:hint="cs"/>
          <w:b/>
          <w:bCs/>
          <w:rtl/>
        </w:rPr>
        <w:t>ی</w:t>
      </w:r>
      <w:r w:rsidRPr="00D1762F">
        <w:rPr>
          <w:b/>
          <w:bCs/>
          <w:rtl/>
        </w:rPr>
        <w:t xml:space="preserve"> (مانند </w:t>
      </w:r>
      <w:r w:rsidRPr="00D1762F">
        <w:rPr>
          <w:b/>
          <w:bCs/>
        </w:rPr>
        <w:t>FDA</w:t>
      </w:r>
      <w:r w:rsidRPr="00D1762F">
        <w:rPr>
          <w:b/>
          <w:bCs/>
          <w:rtl/>
        </w:rPr>
        <w:t>) را برا</w:t>
      </w:r>
      <w:r w:rsidRPr="00D1762F">
        <w:rPr>
          <w:rFonts w:hint="cs"/>
          <w:b/>
          <w:bCs/>
          <w:rtl/>
        </w:rPr>
        <w:t>ی</w:t>
      </w:r>
      <w:r w:rsidRPr="00D1762F">
        <w:rPr>
          <w:b/>
          <w:bCs/>
          <w:rtl/>
        </w:rPr>
        <w:t xml:space="preserve"> کاربردها</w:t>
      </w:r>
      <w:r w:rsidRPr="00D1762F">
        <w:rPr>
          <w:rFonts w:hint="cs"/>
          <w:b/>
          <w:bCs/>
          <w:rtl/>
        </w:rPr>
        <w:t>ی</w:t>
      </w:r>
      <w:r w:rsidRPr="00D1762F">
        <w:rPr>
          <w:b/>
          <w:bCs/>
          <w:rtl/>
        </w:rPr>
        <w:t xml:space="preserve"> پزشک</w:t>
      </w:r>
      <w:r w:rsidRPr="00D1762F">
        <w:rPr>
          <w:rFonts w:hint="cs"/>
          <w:b/>
          <w:bCs/>
          <w:rtl/>
        </w:rPr>
        <w:t>ی</w:t>
      </w:r>
      <w:r w:rsidRPr="00D1762F">
        <w:rPr>
          <w:b/>
          <w:bCs/>
          <w:rtl/>
        </w:rPr>
        <w:t xml:space="preserve"> و غذا</w:t>
      </w:r>
      <w:r w:rsidRPr="00D1762F">
        <w:rPr>
          <w:rFonts w:hint="cs"/>
          <w:b/>
          <w:bCs/>
          <w:rtl/>
        </w:rPr>
        <w:t>یی</w:t>
      </w:r>
      <w:r w:rsidRPr="00D1762F">
        <w:rPr>
          <w:b/>
          <w:bCs/>
          <w:rtl/>
        </w:rPr>
        <w:t xml:space="preserve"> در</w:t>
      </w:r>
      <w:r w:rsidRPr="00D1762F">
        <w:rPr>
          <w:rFonts w:hint="cs"/>
          <w:b/>
          <w:bCs/>
          <w:rtl/>
        </w:rPr>
        <w:t>ی</w:t>
      </w:r>
      <w:r w:rsidRPr="00D1762F">
        <w:rPr>
          <w:rFonts w:hint="eastAsia"/>
          <w:b/>
          <w:bCs/>
          <w:rtl/>
        </w:rPr>
        <w:t>افت</w:t>
      </w:r>
      <w:r w:rsidRPr="00D1762F">
        <w:rPr>
          <w:b/>
          <w:bCs/>
          <w:rtl/>
        </w:rPr>
        <w:t xml:space="preserve"> کرده است. ترو</w:t>
      </w:r>
      <w:r w:rsidRPr="00D1762F">
        <w:rPr>
          <w:rFonts w:hint="cs"/>
          <w:b/>
          <w:bCs/>
          <w:rtl/>
        </w:rPr>
        <w:t>ی</w:t>
      </w:r>
      <w:r w:rsidRPr="00D1762F">
        <w:rPr>
          <w:rFonts w:hint="eastAsia"/>
          <w:b/>
          <w:bCs/>
          <w:rtl/>
        </w:rPr>
        <w:t>ج</w:t>
      </w:r>
      <w:r w:rsidRPr="00D1762F">
        <w:rPr>
          <w:b/>
          <w:bCs/>
          <w:rtl/>
        </w:rPr>
        <w:t xml:space="preserve"> استفاده از ک</w:t>
      </w:r>
      <w:r w:rsidRPr="00D1762F">
        <w:rPr>
          <w:rFonts w:hint="cs"/>
          <w:b/>
          <w:bCs/>
          <w:rtl/>
        </w:rPr>
        <w:t>ی</w:t>
      </w:r>
      <w:r w:rsidRPr="00D1762F">
        <w:rPr>
          <w:rFonts w:hint="eastAsia"/>
          <w:b/>
          <w:bCs/>
          <w:rtl/>
        </w:rPr>
        <w:t>توزان</w:t>
      </w:r>
      <w:r w:rsidRPr="00D1762F">
        <w:rPr>
          <w:b/>
          <w:bCs/>
          <w:rtl/>
        </w:rPr>
        <w:t xml:space="preserve"> با اهداف حفظ مح</w:t>
      </w:r>
      <w:r w:rsidRPr="00D1762F">
        <w:rPr>
          <w:rFonts w:hint="cs"/>
          <w:b/>
          <w:bCs/>
          <w:rtl/>
        </w:rPr>
        <w:t>ی</w:t>
      </w:r>
      <w:r w:rsidRPr="00D1762F">
        <w:rPr>
          <w:rFonts w:hint="eastAsia"/>
          <w:b/>
          <w:bCs/>
          <w:rtl/>
        </w:rPr>
        <w:t>ط</w:t>
      </w:r>
      <w:r w:rsidRPr="00D1762F">
        <w:rPr>
          <w:b/>
          <w:bCs/>
          <w:rtl/>
        </w:rPr>
        <w:t xml:space="preserve"> ز</w:t>
      </w:r>
      <w:r w:rsidRPr="00D1762F">
        <w:rPr>
          <w:rFonts w:hint="cs"/>
          <w:b/>
          <w:bCs/>
          <w:rtl/>
        </w:rPr>
        <w:t>ی</w:t>
      </w:r>
      <w:r w:rsidRPr="00D1762F">
        <w:rPr>
          <w:rFonts w:hint="eastAsia"/>
          <w:b/>
          <w:bCs/>
          <w:rtl/>
        </w:rPr>
        <w:t>ست،</w:t>
      </w:r>
      <w:r w:rsidRPr="00D1762F">
        <w:rPr>
          <w:b/>
          <w:bCs/>
          <w:rtl/>
        </w:rPr>
        <w:t xml:space="preserve"> کاهش پسماندها</w:t>
      </w:r>
      <w:r w:rsidRPr="00D1762F">
        <w:rPr>
          <w:rFonts w:hint="cs"/>
          <w:b/>
          <w:bCs/>
          <w:rtl/>
        </w:rPr>
        <w:t>ی</w:t>
      </w:r>
      <w:r w:rsidRPr="00D1762F">
        <w:rPr>
          <w:b/>
          <w:bCs/>
          <w:rtl/>
        </w:rPr>
        <w:t xml:space="preserve"> پلاست</w:t>
      </w:r>
      <w:r w:rsidRPr="00D1762F">
        <w:rPr>
          <w:rFonts w:hint="cs"/>
          <w:b/>
          <w:bCs/>
          <w:rtl/>
        </w:rPr>
        <w:t>ی</w:t>
      </w:r>
      <w:r w:rsidRPr="00D1762F">
        <w:rPr>
          <w:rFonts w:hint="eastAsia"/>
          <w:b/>
          <w:bCs/>
          <w:rtl/>
        </w:rPr>
        <w:t>ک</w:t>
      </w:r>
      <w:r w:rsidRPr="00D1762F">
        <w:rPr>
          <w:rFonts w:hint="cs"/>
          <w:b/>
          <w:bCs/>
          <w:rtl/>
        </w:rPr>
        <w:t>ی</w:t>
      </w:r>
      <w:r w:rsidRPr="00D1762F">
        <w:rPr>
          <w:b/>
          <w:bCs/>
          <w:rtl/>
        </w:rPr>
        <w:t xml:space="preserve"> و بهبود سلامت عموم</w:t>
      </w:r>
      <w:r w:rsidRPr="00D1762F">
        <w:rPr>
          <w:rFonts w:hint="cs"/>
          <w:b/>
          <w:bCs/>
          <w:rtl/>
        </w:rPr>
        <w:t>ی</w:t>
      </w:r>
      <w:r w:rsidRPr="00D1762F">
        <w:rPr>
          <w:b/>
          <w:bCs/>
          <w:rtl/>
        </w:rPr>
        <w:t xml:space="preserve"> همسو بوده و </w:t>
      </w:r>
      <w:r w:rsidRPr="00D1762F">
        <w:rPr>
          <w:rFonts w:hint="eastAsia"/>
          <w:b/>
          <w:bCs/>
          <w:rtl/>
        </w:rPr>
        <w:t>تبعات</w:t>
      </w:r>
      <w:r w:rsidRPr="00D1762F">
        <w:rPr>
          <w:b/>
          <w:bCs/>
          <w:rtl/>
        </w:rPr>
        <w:t xml:space="preserve"> منف</w:t>
      </w:r>
      <w:r w:rsidRPr="00D1762F">
        <w:rPr>
          <w:rFonts w:hint="cs"/>
          <w:b/>
          <w:bCs/>
          <w:rtl/>
        </w:rPr>
        <w:t>ی</w:t>
      </w:r>
      <w:r w:rsidRPr="00D1762F">
        <w:rPr>
          <w:b/>
          <w:bCs/>
          <w:rtl/>
        </w:rPr>
        <w:t xml:space="preserve"> اجتماع</w:t>
      </w:r>
      <w:r w:rsidRPr="00D1762F">
        <w:rPr>
          <w:rFonts w:hint="cs"/>
          <w:b/>
          <w:bCs/>
          <w:rtl/>
        </w:rPr>
        <w:t>ی</w:t>
      </w:r>
      <w:r w:rsidRPr="00D1762F">
        <w:rPr>
          <w:rFonts w:hint="eastAsia"/>
          <w:b/>
          <w:bCs/>
          <w:rtl/>
        </w:rPr>
        <w:t>،</w:t>
      </w:r>
      <w:r w:rsidRPr="00D1762F">
        <w:rPr>
          <w:b/>
          <w:bCs/>
          <w:rtl/>
        </w:rPr>
        <w:t xml:space="preserve"> فرهنگ</w:t>
      </w:r>
      <w:r w:rsidRPr="00D1762F">
        <w:rPr>
          <w:rFonts w:hint="cs"/>
          <w:b/>
          <w:bCs/>
          <w:rtl/>
        </w:rPr>
        <w:t>ی</w:t>
      </w:r>
      <w:r w:rsidRPr="00D1762F">
        <w:rPr>
          <w:b/>
          <w:bCs/>
          <w:rtl/>
        </w:rPr>
        <w:t xml:space="preserve"> </w:t>
      </w:r>
      <w:r w:rsidRPr="00D1762F">
        <w:rPr>
          <w:rFonts w:hint="cs"/>
          <w:b/>
          <w:bCs/>
          <w:rtl/>
        </w:rPr>
        <w:t>ی</w:t>
      </w:r>
      <w:r w:rsidRPr="00D1762F">
        <w:rPr>
          <w:rFonts w:hint="eastAsia"/>
          <w:b/>
          <w:bCs/>
          <w:rtl/>
        </w:rPr>
        <w:t>ا</w:t>
      </w:r>
      <w:r w:rsidRPr="00D1762F">
        <w:rPr>
          <w:b/>
          <w:bCs/>
          <w:rtl/>
        </w:rPr>
        <w:t xml:space="preserve"> د</w:t>
      </w:r>
      <w:r w:rsidRPr="00D1762F">
        <w:rPr>
          <w:rFonts w:hint="cs"/>
          <w:b/>
          <w:bCs/>
          <w:rtl/>
        </w:rPr>
        <w:t>ی</w:t>
      </w:r>
      <w:r w:rsidRPr="00D1762F">
        <w:rPr>
          <w:rFonts w:hint="eastAsia"/>
          <w:b/>
          <w:bCs/>
          <w:rtl/>
        </w:rPr>
        <w:t>ن</w:t>
      </w:r>
      <w:r w:rsidRPr="00D1762F">
        <w:rPr>
          <w:rFonts w:hint="cs"/>
          <w:b/>
          <w:bCs/>
          <w:rtl/>
        </w:rPr>
        <w:t>ی</w:t>
      </w:r>
      <w:r w:rsidRPr="00D1762F">
        <w:rPr>
          <w:b/>
          <w:bCs/>
          <w:rtl/>
        </w:rPr>
        <w:t xml:space="preserve"> ندارد.</w:t>
      </w:r>
    </w:p>
    <w:p w14:paraId="42C25C3B" w14:textId="77777777" w:rsidR="00F95520" w:rsidRPr="00D1762F" w:rsidRDefault="00F95520" w:rsidP="00F95520">
      <w:pPr>
        <w:bidi/>
        <w:jc w:val="both"/>
        <w:rPr>
          <w:b/>
          <w:bCs/>
          <w:rtl/>
        </w:rPr>
      </w:pPr>
    </w:p>
    <w:p w14:paraId="010410E7" w14:textId="16A206E2" w:rsidR="0067709B" w:rsidRPr="00D1762F" w:rsidRDefault="0067709B" w:rsidP="00F95520">
      <w:pPr>
        <w:bidi/>
        <w:jc w:val="both"/>
        <w:rPr>
          <w:b/>
          <w:bCs/>
          <w:rtl/>
        </w:rPr>
      </w:pPr>
      <w:r w:rsidRPr="00D1762F">
        <w:rPr>
          <w:rFonts w:hint="cs"/>
          <w:b/>
          <w:bCs/>
          <w:rtl/>
        </w:rPr>
        <w:t>در صورتی که این طرح منتج به مقاله شده است لینک مقاله درج شود:</w:t>
      </w:r>
      <w:r w:rsidR="00AA7CAA" w:rsidRPr="00D1762F">
        <w:rPr>
          <w:rFonts w:hint="cs"/>
          <w:b/>
          <w:bCs/>
          <w:rtl/>
        </w:rPr>
        <w:t xml:space="preserve"> </w:t>
      </w:r>
    </w:p>
    <w:p w14:paraId="44D65A29" w14:textId="77777777" w:rsidR="006F40F7" w:rsidRPr="00D1762F" w:rsidRDefault="006F40F7" w:rsidP="006F40F7">
      <w:pPr>
        <w:bidi/>
        <w:jc w:val="both"/>
        <w:rPr>
          <w:b/>
          <w:bCs/>
        </w:rPr>
      </w:pPr>
      <w:r w:rsidRPr="00D1762F">
        <w:rPr>
          <w:b/>
          <w:bCs/>
        </w:rPr>
        <w:t>https://www.abap.co.in/index.php/home/article/view/1967</w:t>
      </w:r>
    </w:p>
    <w:p w14:paraId="79901E0F" w14:textId="334E8751" w:rsidR="006F40F7" w:rsidRPr="00D1762F" w:rsidRDefault="006F40F7" w:rsidP="006F40F7">
      <w:pPr>
        <w:bidi/>
        <w:jc w:val="both"/>
        <w:rPr>
          <w:b/>
          <w:bCs/>
        </w:rPr>
      </w:pPr>
    </w:p>
    <w:p w14:paraId="79901E0F" w14:textId="334E8751" w:rsidR="002F3851" w:rsidRPr="00D1762F" w:rsidRDefault="002F3851" w:rsidP="002F3851">
      <w:pPr>
        <w:bidi/>
        <w:jc w:val="both"/>
        <w:rPr>
          <w:b/>
          <w:bCs/>
          <w:rtl/>
        </w:rPr>
      </w:pPr>
      <w:bookmarkStart w:id="0" w:name="_Hlk183439927"/>
      <w:r w:rsidRPr="00D1762F">
        <w:rPr>
          <w:rFonts w:hint="eastAsia"/>
          <w:b/>
          <w:bCs/>
          <w:rtl/>
        </w:rPr>
        <w:t>ا</w:t>
      </w:r>
      <w:r w:rsidRPr="00D1762F">
        <w:rPr>
          <w:rFonts w:hint="cs"/>
          <w:b/>
          <w:bCs/>
          <w:rtl/>
        </w:rPr>
        <w:t>ی</w:t>
      </w:r>
      <w:r w:rsidRPr="00D1762F">
        <w:rPr>
          <w:rFonts w:hint="eastAsia"/>
          <w:b/>
          <w:bCs/>
          <w:rtl/>
        </w:rPr>
        <w:t>م</w:t>
      </w:r>
      <w:r w:rsidRPr="00D1762F">
        <w:rPr>
          <w:rFonts w:hint="cs"/>
          <w:b/>
          <w:bCs/>
          <w:rtl/>
        </w:rPr>
        <w:t>ی</w:t>
      </w:r>
      <w:r w:rsidRPr="00D1762F">
        <w:rPr>
          <w:rFonts w:hint="eastAsia"/>
          <w:b/>
          <w:bCs/>
          <w:rtl/>
        </w:rPr>
        <w:t>ل</w:t>
      </w:r>
      <w:r w:rsidRPr="00D1762F">
        <w:rPr>
          <w:b/>
          <w:bCs/>
          <w:rtl/>
        </w:rPr>
        <w:t xml:space="preserve"> ارتباط</w:t>
      </w:r>
      <w:r w:rsidRPr="00D1762F">
        <w:rPr>
          <w:rFonts w:hint="cs"/>
          <w:b/>
          <w:bCs/>
          <w:rtl/>
        </w:rPr>
        <w:t>ی و تلفن مجری اصلی طرح:</w:t>
      </w:r>
    </w:p>
    <w:p w14:paraId="165D17FA" w14:textId="77777777" w:rsidR="006F40F7" w:rsidRPr="00D1762F" w:rsidRDefault="006F40F7" w:rsidP="006F40F7">
      <w:pPr>
        <w:jc w:val="right"/>
        <w:rPr>
          <w:b/>
          <w:bCs/>
          <w:rtl/>
        </w:rPr>
      </w:pPr>
      <w:hyperlink r:id="rId8" w:history="1">
        <w:r w:rsidRPr="00D1762F">
          <w:rPr>
            <w:rStyle w:val="Hyperlink"/>
            <w:b/>
            <w:bCs/>
            <w:color w:val="auto"/>
          </w:rPr>
          <w:t>e.cheraghi@qom.ac.ir</w:t>
        </w:r>
      </w:hyperlink>
      <w:r w:rsidRPr="00D1762F">
        <w:rPr>
          <w:rFonts w:hint="cs"/>
          <w:b/>
          <w:bCs/>
          <w:rtl/>
        </w:rPr>
        <w:t xml:space="preserve">   </w:t>
      </w:r>
      <w:proofErr w:type="gramStart"/>
      <w:r w:rsidRPr="00D1762F">
        <w:rPr>
          <w:rFonts w:hint="cs"/>
          <w:b/>
          <w:bCs/>
          <w:rtl/>
        </w:rPr>
        <w:t>09127500462  و</w:t>
      </w:r>
      <w:proofErr w:type="gramEnd"/>
      <w:r w:rsidRPr="00D1762F">
        <w:rPr>
          <w:rFonts w:hint="cs"/>
          <w:b/>
          <w:bCs/>
          <w:rtl/>
        </w:rPr>
        <w:t xml:space="preserve">  </w:t>
      </w:r>
    </w:p>
    <w:p w14:paraId="6DB536CC" w14:textId="77777777" w:rsidR="00F95520" w:rsidRPr="00D1762F" w:rsidRDefault="00F95520" w:rsidP="00F95520">
      <w:pPr>
        <w:bidi/>
        <w:jc w:val="both"/>
        <w:rPr>
          <w:b/>
          <w:bCs/>
          <w:rtl/>
        </w:rPr>
      </w:pPr>
    </w:p>
    <w:p w14:paraId="28DE0EA6" w14:textId="4643A617" w:rsidR="002F3851" w:rsidRPr="00D1762F" w:rsidRDefault="002F3851" w:rsidP="0097793B">
      <w:pPr>
        <w:bidi/>
        <w:rPr>
          <w:b/>
          <w:bCs/>
          <w:rtl/>
          <w:lang w:bidi="fa-IR"/>
        </w:rPr>
      </w:pPr>
      <w:r w:rsidRPr="00D1762F">
        <w:rPr>
          <w:b/>
          <w:bCs/>
          <w:rtl/>
        </w:rPr>
        <w:t>منابع و مراجع</w:t>
      </w:r>
      <w:r w:rsidRPr="00D1762F">
        <w:rPr>
          <w:rFonts w:hint="cs"/>
          <w:b/>
          <w:bCs/>
          <w:rtl/>
        </w:rPr>
        <w:t xml:space="preserve"> </w:t>
      </w:r>
      <w:r w:rsidR="007F6C51" w:rsidRPr="00D1762F">
        <w:rPr>
          <w:rFonts w:hint="cs"/>
          <w:b/>
          <w:bCs/>
          <w:rtl/>
        </w:rPr>
        <w:t>:</w:t>
      </w:r>
      <w:r w:rsidR="000B1A47" w:rsidRPr="00D1762F">
        <w:rPr>
          <w:b/>
          <w:bCs/>
        </w:rPr>
        <w:t xml:space="preserve"> </w:t>
      </w:r>
      <w:r w:rsidR="000B1A47" w:rsidRPr="00D1762F">
        <w:rPr>
          <w:rFonts w:hint="cs"/>
          <w:b/>
          <w:bCs/>
          <w:rtl/>
          <w:lang w:bidi="fa-IR"/>
        </w:rPr>
        <w:t xml:space="preserve"> </w:t>
      </w:r>
      <w:bookmarkStart w:id="1" w:name="_Hlk183417615"/>
    </w:p>
    <w:bookmarkEnd w:id="0"/>
    <w:bookmarkEnd w:id="1"/>
    <w:p w14:paraId="753E81E4" w14:textId="77777777" w:rsidR="00D1762F" w:rsidRPr="00356242" w:rsidRDefault="00D1762F" w:rsidP="00D1762F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sz w:val="20"/>
          <w:szCs w:val="20"/>
        </w:rPr>
      </w:pPr>
      <w:proofErr w:type="spellStart"/>
      <w:r w:rsidRPr="00356242">
        <w:rPr>
          <w:rFonts w:ascii="Times New Roman" w:hAnsi="Times New Roman" w:cs="Times New Roman"/>
          <w:sz w:val="20"/>
          <w:szCs w:val="20"/>
        </w:rPr>
        <w:t>Thambiliyagodage</w:t>
      </w:r>
      <w:proofErr w:type="spellEnd"/>
      <w:r w:rsidRPr="00356242">
        <w:rPr>
          <w:rFonts w:ascii="Times New Roman" w:hAnsi="Times New Roman" w:cs="Times New Roman"/>
          <w:sz w:val="20"/>
          <w:szCs w:val="20"/>
        </w:rPr>
        <w:t xml:space="preserve"> C, et al. (2023). Recent advances in chitosan-based applications—a review. Materials, 16(5):2073</w:t>
      </w:r>
      <w:r w:rsidRPr="00356242">
        <w:rPr>
          <w:rFonts w:ascii="Times New Roman" w:hAnsi="Times New Roman" w:cs="Times New Roman"/>
          <w:sz w:val="20"/>
          <w:szCs w:val="20"/>
          <w:rtl/>
        </w:rPr>
        <w:t>.</w:t>
      </w:r>
    </w:p>
    <w:p w14:paraId="7A0A0DDF" w14:textId="77777777" w:rsidR="00D1762F" w:rsidRPr="00356242" w:rsidRDefault="00D1762F" w:rsidP="00D1762F">
      <w:pPr>
        <w:rPr>
          <w:rFonts w:ascii="Times New Roman" w:hAnsi="Times New Roman" w:cs="Times New Roman"/>
          <w:kern w:val="2"/>
          <w:sz w:val="20"/>
          <w:szCs w:val="20"/>
          <w14:ligatures w14:val="standardContextual"/>
        </w:rPr>
      </w:pPr>
    </w:p>
    <w:p w14:paraId="6EC32290" w14:textId="77777777" w:rsidR="00D1762F" w:rsidRPr="00356242" w:rsidRDefault="00D1762F" w:rsidP="00D1762F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sz w:val="20"/>
          <w:szCs w:val="20"/>
        </w:rPr>
      </w:pPr>
      <w:r w:rsidRPr="00356242">
        <w:rPr>
          <w:rFonts w:ascii="Times New Roman" w:hAnsi="Times New Roman" w:cs="Times New Roman"/>
          <w:sz w:val="20"/>
          <w:szCs w:val="20"/>
        </w:rPr>
        <w:t>Alemu D, et al. (2023). Study on the Physicochemical Properties of Chitosan and their Applications in the Biomedical Sector. International Journal of Polymer Science, 2023(5):1-13</w:t>
      </w:r>
      <w:r w:rsidRPr="00356242">
        <w:rPr>
          <w:rFonts w:ascii="Times New Roman" w:hAnsi="Times New Roman" w:cs="Times New Roman"/>
          <w:sz w:val="20"/>
          <w:szCs w:val="20"/>
          <w:rtl/>
        </w:rPr>
        <w:t>.</w:t>
      </w:r>
    </w:p>
    <w:p w14:paraId="7CC75D68" w14:textId="77777777" w:rsidR="00D1762F" w:rsidRPr="00356242" w:rsidRDefault="00D1762F" w:rsidP="00D1762F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sz w:val="20"/>
          <w:szCs w:val="20"/>
        </w:rPr>
      </w:pPr>
      <w:proofErr w:type="spellStart"/>
      <w:r w:rsidRPr="00356242">
        <w:rPr>
          <w:rFonts w:ascii="Times New Roman" w:hAnsi="Times New Roman" w:cs="Times New Roman"/>
          <w:sz w:val="20"/>
          <w:szCs w:val="20"/>
        </w:rPr>
        <w:t>Aranaz</w:t>
      </w:r>
      <w:proofErr w:type="spellEnd"/>
      <w:r w:rsidRPr="00356242">
        <w:rPr>
          <w:rFonts w:ascii="Times New Roman" w:hAnsi="Times New Roman" w:cs="Times New Roman"/>
          <w:sz w:val="20"/>
          <w:szCs w:val="20"/>
        </w:rPr>
        <w:t xml:space="preserve"> I, et al. (2021). Chitosan: An overview of its properties and applications. Polymers, 13(19):3256</w:t>
      </w:r>
      <w:r w:rsidRPr="00356242">
        <w:rPr>
          <w:rFonts w:ascii="Times New Roman" w:hAnsi="Times New Roman" w:cs="Times New Roman"/>
          <w:sz w:val="20"/>
          <w:szCs w:val="20"/>
          <w:rtl/>
        </w:rPr>
        <w:t>.</w:t>
      </w:r>
    </w:p>
    <w:p w14:paraId="229D60EC" w14:textId="77777777" w:rsidR="00D1762F" w:rsidRPr="00356242" w:rsidRDefault="00D1762F" w:rsidP="00D1762F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sz w:val="20"/>
          <w:szCs w:val="20"/>
          <w:rtl/>
        </w:rPr>
      </w:pPr>
      <w:r w:rsidRPr="00356242">
        <w:rPr>
          <w:rFonts w:ascii="Times New Roman" w:hAnsi="Times New Roman" w:cs="Times New Roman"/>
          <w:sz w:val="20"/>
          <w:szCs w:val="20"/>
        </w:rPr>
        <w:t>Cheraghi E, et al. (2022). Structure and Antibacterial Activity of Chitosan from the American Cockroach, the German Cockroach and the Mealworm Beetle. Journal of Arthropod-Borne Diseases, 16(4):325-339</w:t>
      </w:r>
      <w:r w:rsidRPr="00356242">
        <w:rPr>
          <w:rFonts w:ascii="Times New Roman" w:hAnsi="Times New Roman" w:cs="Times New Roman"/>
          <w:sz w:val="20"/>
          <w:szCs w:val="20"/>
          <w:rtl/>
        </w:rPr>
        <w:t>.</w:t>
      </w:r>
    </w:p>
    <w:p w14:paraId="1DF6F9F8" w14:textId="77777777" w:rsidR="00D1762F" w:rsidRPr="00D1762F" w:rsidRDefault="00D1762F" w:rsidP="00D1762F">
      <w:pPr>
        <w:bidi/>
        <w:rPr>
          <w:rFonts w:cs="Arial"/>
          <w:kern w:val="2"/>
          <w:sz w:val="22"/>
          <w:rtl/>
          <w14:ligatures w14:val="standardContextual"/>
        </w:rPr>
      </w:pPr>
    </w:p>
    <w:sectPr w:rsidR="00D1762F" w:rsidRPr="00D1762F" w:rsidSect="005A6AD7">
      <w:headerReference w:type="default" r:id="rId9"/>
      <w:footerReference w:type="default" r:id="rId10"/>
      <w:pgSz w:w="12240" w:h="15840"/>
      <w:pgMar w:top="90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3A0049" w14:textId="77777777" w:rsidR="005A1CFC" w:rsidRDefault="005A1CFC" w:rsidP="00AA6739">
      <w:pPr>
        <w:spacing w:after="0" w:line="240" w:lineRule="auto"/>
      </w:pPr>
      <w:r>
        <w:separator/>
      </w:r>
    </w:p>
  </w:endnote>
  <w:endnote w:type="continuationSeparator" w:id="0">
    <w:p w14:paraId="5C6981F0" w14:textId="77777777" w:rsidR="005A1CFC" w:rsidRDefault="005A1CFC" w:rsidP="00AA67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7AEB82" w14:textId="77777777" w:rsidR="00AA6739" w:rsidRPr="007F6C51" w:rsidRDefault="00AA6739" w:rsidP="00AA6739">
    <w:pPr>
      <w:pStyle w:val="Footer"/>
      <w:bidi/>
      <w:rPr>
        <w:b/>
        <w:bCs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AF1E2D" w14:textId="77777777" w:rsidR="005A1CFC" w:rsidRDefault="005A1CFC" w:rsidP="00AA6739">
      <w:pPr>
        <w:spacing w:after="0" w:line="240" w:lineRule="auto"/>
      </w:pPr>
      <w:r>
        <w:separator/>
      </w:r>
    </w:p>
  </w:footnote>
  <w:footnote w:type="continuationSeparator" w:id="0">
    <w:p w14:paraId="1B6414C0" w14:textId="77777777" w:rsidR="005A1CFC" w:rsidRDefault="005A1CFC" w:rsidP="00AA67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bidiVisual/>
      <w:tblW w:w="10165" w:type="dxa"/>
      <w:tblInd w:w="-398" w:type="dxa"/>
      <w:tblBorders>
        <w:top w:val="none" w:sz="0" w:space="0" w:color="auto"/>
        <w:left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430"/>
      <w:gridCol w:w="5400"/>
      <w:gridCol w:w="2335"/>
    </w:tblGrid>
    <w:tr w:rsidR="00AA6739" w14:paraId="72491A9D" w14:textId="77777777" w:rsidTr="003610E7">
      <w:tc>
        <w:tcPr>
          <w:tcW w:w="2430" w:type="dxa"/>
        </w:tcPr>
        <w:p w14:paraId="6FE1D60A" w14:textId="7BF227FA" w:rsidR="003610E7" w:rsidRDefault="003610E7" w:rsidP="003610E7">
          <w:pPr>
            <w:pStyle w:val="Header"/>
            <w:jc w:val="center"/>
          </w:pPr>
          <w:r>
            <w:rPr>
              <w:noProof/>
            </w:rPr>
            <w:drawing>
              <wp:inline distT="0" distB="0" distL="0" distR="0" wp14:anchorId="6A7D9C4B" wp14:editId="461DAFE8">
                <wp:extent cx="866775" cy="1057275"/>
                <wp:effectExtent l="0" t="0" r="9525" b="9525"/>
                <wp:docPr id="1" name="Picture 1" descr="دانشگاه علوم پزشکی اردبیل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دانشگاه علوم پزشکی اردبیل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66775" cy="1057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2A7883CF" w14:textId="1C0AEEF3" w:rsidR="00AA6739" w:rsidRPr="002F3851" w:rsidRDefault="00AA6739" w:rsidP="002F3851">
          <w:pPr>
            <w:pStyle w:val="Header"/>
            <w:bidi/>
            <w:jc w:val="center"/>
            <w:rPr>
              <w:b/>
              <w:bCs/>
              <w:sz w:val="16"/>
              <w:szCs w:val="14"/>
              <w:rtl/>
            </w:rPr>
          </w:pPr>
        </w:p>
      </w:tc>
      <w:tc>
        <w:tcPr>
          <w:tcW w:w="5400" w:type="dxa"/>
        </w:tcPr>
        <w:p w14:paraId="6C6561A8" w14:textId="05A4B0CB" w:rsidR="009730FE" w:rsidRPr="001A35F1" w:rsidRDefault="002F3851" w:rsidP="009730FE">
          <w:pPr>
            <w:pStyle w:val="Header"/>
            <w:bidi/>
            <w:jc w:val="center"/>
            <w:rPr>
              <w:rFonts w:cs="B Titr"/>
              <w:sz w:val="28"/>
              <w:szCs w:val="24"/>
              <w:rtl/>
            </w:rPr>
          </w:pPr>
          <w:r>
            <w:rPr>
              <w:rFonts w:cs="B Titr" w:hint="cs"/>
              <w:sz w:val="28"/>
              <w:szCs w:val="24"/>
              <w:rtl/>
            </w:rPr>
            <w:t xml:space="preserve">فرم </w:t>
          </w:r>
          <w:r w:rsidR="005E2B09">
            <w:rPr>
              <w:rFonts w:cs="B Titr" w:hint="cs"/>
              <w:sz w:val="28"/>
              <w:szCs w:val="24"/>
              <w:rtl/>
            </w:rPr>
            <w:t xml:space="preserve">پیام پژوهشی </w:t>
          </w:r>
          <w:r>
            <w:rPr>
              <w:rFonts w:cs="B Titr" w:hint="cs"/>
              <w:sz w:val="28"/>
              <w:szCs w:val="24"/>
              <w:rtl/>
            </w:rPr>
            <w:t xml:space="preserve"> </w:t>
          </w:r>
        </w:p>
      </w:tc>
      <w:tc>
        <w:tcPr>
          <w:tcW w:w="2335" w:type="dxa"/>
        </w:tcPr>
        <w:p w14:paraId="0860527C" w14:textId="0876AC20" w:rsidR="00965D68" w:rsidRDefault="00965D68" w:rsidP="00965D68">
          <w:pPr>
            <w:pStyle w:val="Header"/>
            <w:bidi/>
            <w:rPr>
              <w:rtl/>
              <w:lang w:bidi="fa-IR"/>
            </w:rPr>
          </w:pPr>
        </w:p>
      </w:tc>
    </w:tr>
  </w:tbl>
  <w:p w14:paraId="03944C4B" w14:textId="77777777" w:rsidR="00AA6739" w:rsidRDefault="00AA6739" w:rsidP="00AA6739">
    <w:pPr>
      <w:pStyle w:val="Header"/>
      <w:bidi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5868E5"/>
    <w:multiLevelType w:val="multilevel"/>
    <w:tmpl w:val="BED2F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9A51EC"/>
    <w:multiLevelType w:val="multilevel"/>
    <w:tmpl w:val="449EE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F239C5"/>
    <w:multiLevelType w:val="hybridMultilevel"/>
    <w:tmpl w:val="CE787FB4"/>
    <w:lvl w:ilvl="0" w:tplc="0409000F">
      <w:start w:val="1"/>
      <w:numFmt w:val="decimal"/>
      <w:lvlText w:val="%1."/>
      <w:lvlJc w:val="left"/>
      <w:pPr>
        <w:ind w:left="1140" w:hanging="360"/>
      </w:p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3" w15:restartNumberingAfterBreak="0">
    <w:nsid w:val="12A74BA6"/>
    <w:multiLevelType w:val="hybridMultilevel"/>
    <w:tmpl w:val="E162E6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E15D75"/>
    <w:multiLevelType w:val="multilevel"/>
    <w:tmpl w:val="4E2A2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D14316A"/>
    <w:multiLevelType w:val="multilevel"/>
    <w:tmpl w:val="E494C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99B683A"/>
    <w:multiLevelType w:val="multilevel"/>
    <w:tmpl w:val="66F2B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B322375"/>
    <w:multiLevelType w:val="hybridMultilevel"/>
    <w:tmpl w:val="D0282772"/>
    <w:lvl w:ilvl="0" w:tplc="0409000F">
      <w:start w:val="1"/>
      <w:numFmt w:val="decimal"/>
      <w:lvlText w:val="%1."/>
      <w:lvlJc w:val="left"/>
      <w:pPr>
        <w:ind w:left="1140" w:hanging="360"/>
      </w:p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8" w15:restartNumberingAfterBreak="0">
    <w:nsid w:val="439D1C39"/>
    <w:multiLevelType w:val="hybridMultilevel"/>
    <w:tmpl w:val="F68AB8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B50FB7"/>
    <w:multiLevelType w:val="hybridMultilevel"/>
    <w:tmpl w:val="2B1AD79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5451C7"/>
    <w:multiLevelType w:val="multilevel"/>
    <w:tmpl w:val="ED927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3D5015A"/>
    <w:multiLevelType w:val="hybridMultilevel"/>
    <w:tmpl w:val="1A824F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3E201C"/>
    <w:multiLevelType w:val="hybridMultilevel"/>
    <w:tmpl w:val="314EFE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6F97E75"/>
    <w:multiLevelType w:val="hybridMultilevel"/>
    <w:tmpl w:val="3CB8C49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5156447">
    <w:abstractNumId w:val="4"/>
  </w:num>
  <w:num w:numId="2" w16cid:durableId="434204563">
    <w:abstractNumId w:val="10"/>
  </w:num>
  <w:num w:numId="3" w16cid:durableId="186450943">
    <w:abstractNumId w:val="6"/>
  </w:num>
  <w:num w:numId="4" w16cid:durableId="1463766210">
    <w:abstractNumId w:val="5"/>
  </w:num>
  <w:num w:numId="5" w16cid:durableId="796679159">
    <w:abstractNumId w:val="8"/>
  </w:num>
  <w:num w:numId="6" w16cid:durableId="1259367621">
    <w:abstractNumId w:val="12"/>
  </w:num>
  <w:num w:numId="7" w16cid:durableId="489322551">
    <w:abstractNumId w:val="11"/>
  </w:num>
  <w:num w:numId="8" w16cid:durableId="2071032043">
    <w:abstractNumId w:val="0"/>
  </w:num>
  <w:num w:numId="9" w16cid:durableId="977032044">
    <w:abstractNumId w:val="2"/>
  </w:num>
  <w:num w:numId="10" w16cid:durableId="1246109591">
    <w:abstractNumId w:val="7"/>
  </w:num>
  <w:num w:numId="11" w16cid:durableId="696321514">
    <w:abstractNumId w:val="3"/>
  </w:num>
  <w:num w:numId="12" w16cid:durableId="1032993315">
    <w:abstractNumId w:val="1"/>
  </w:num>
  <w:num w:numId="13" w16cid:durableId="64690255">
    <w:abstractNumId w:val="9"/>
  </w:num>
  <w:num w:numId="14" w16cid:durableId="40642023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6739"/>
    <w:rsid w:val="00081B5F"/>
    <w:rsid w:val="000B044D"/>
    <w:rsid w:val="000B1A47"/>
    <w:rsid w:val="000D10D5"/>
    <w:rsid w:val="000E3773"/>
    <w:rsid w:val="000E56E4"/>
    <w:rsid w:val="000F3D7B"/>
    <w:rsid w:val="000F4B2B"/>
    <w:rsid w:val="00105DA3"/>
    <w:rsid w:val="001143FF"/>
    <w:rsid w:val="00142885"/>
    <w:rsid w:val="001A35F1"/>
    <w:rsid w:val="001B3882"/>
    <w:rsid w:val="001D3A0B"/>
    <w:rsid w:val="001D3BAD"/>
    <w:rsid w:val="001E2D90"/>
    <w:rsid w:val="00213A52"/>
    <w:rsid w:val="00216CA1"/>
    <w:rsid w:val="00222DE4"/>
    <w:rsid w:val="00233F6E"/>
    <w:rsid w:val="00271C6E"/>
    <w:rsid w:val="00275267"/>
    <w:rsid w:val="002F35E9"/>
    <w:rsid w:val="002F3851"/>
    <w:rsid w:val="00305361"/>
    <w:rsid w:val="003156AF"/>
    <w:rsid w:val="00350323"/>
    <w:rsid w:val="00356242"/>
    <w:rsid w:val="003610E7"/>
    <w:rsid w:val="00365CC2"/>
    <w:rsid w:val="00380CDE"/>
    <w:rsid w:val="003853E4"/>
    <w:rsid w:val="0046016C"/>
    <w:rsid w:val="00474020"/>
    <w:rsid w:val="004A6BFF"/>
    <w:rsid w:val="0055114C"/>
    <w:rsid w:val="0057587A"/>
    <w:rsid w:val="005A1CFC"/>
    <w:rsid w:val="005A6AD7"/>
    <w:rsid w:val="005B34C7"/>
    <w:rsid w:val="005C75FF"/>
    <w:rsid w:val="005D14DC"/>
    <w:rsid w:val="005E1B66"/>
    <w:rsid w:val="005E2B09"/>
    <w:rsid w:val="006141A5"/>
    <w:rsid w:val="006635FC"/>
    <w:rsid w:val="0067709B"/>
    <w:rsid w:val="006B6DBF"/>
    <w:rsid w:val="006F0B76"/>
    <w:rsid w:val="006F40F7"/>
    <w:rsid w:val="007F6C51"/>
    <w:rsid w:val="008C5909"/>
    <w:rsid w:val="008F4D7E"/>
    <w:rsid w:val="00944340"/>
    <w:rsid w:val="00965D68"/>
    <w:rsid w:val="00970918"/>
    <w:rsid w:val="009730FE"/>
    <w:rsid w:val="0097793B"/>
    <w:rsid w:val="009947D8"/>
    <w:rsid w:val="009C3C3A"/>
    <w:rsid w:val="009E4F82"/>
    <w:rsid w:val="009F1DFE"/>
    <w:rsid w:val="00A2206A"/>
    <w:rsid w:val="00A26711"/>
    <w:rsid w:val="00A42C27"/>
    <w:rsid w:val="00AA6739"/>
    <w:rsid w:val="00AA7CAA"/>
    <w:rsid w:val="00AF0913"/>
    <w:rsid w:val="00B87519"/>
    <w:rsid w:val="00BD161E"/>
    <w:rsid w:val="00BF17F5"/>
    <w:rsid w:val="00BF459E"/>
    <w:rsid w:val="00C451F1"/>
    <w:rsid w:val="00C62D0E"/>
    <w:rsid w:val="00C84B52"/>
    <w:rsid w:val="00C9325B"/>
    <w:rsid w:val="00CC144B"/>
    <w:rsid w:val="00CD4B95"/>
    <w:rsid w:val="00D1762F"/>
    <w:rsid w:val="00D76ABF"/>
    <w:rsid w:val="00D77ACC"/>
    <w:rsid w:val="00E11918"/>
    <w:rsid w:val="00E21A45"/>
    <w:rsid w:val="00E44898"/>
    <w:rsid w:val="00E91CA9"/>
    <w:rsid w:val="00F048A8"/>
    <w:rsid w:val="00F21F89"/>
    <w:rsid w:val="00F26AF0"/>
    <w:rsid w:val="00F37250"/>
    <w:rsid w:val="00F95520"/>
    <w:rsid w:val="00FC5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89EA046"/>
  <w15:chartTrackingRefBased/>
  <w15:docId w15:val="{CF9F6625-A744-4473-A702-0FB8742FE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B Nazanin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A67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A6739"/>
  </w:style>
  <w:style w:type="paragraph" w:styleId="Footer">
    <w:name w:val="footer"/>
    <w:basedOn w:val="Normal"/>
    <w:link w:val="FooterChar"/>
    <w:uiPriority w:val="99"/>
    <w:unhideWhenUsed/>
    <w:rsid w:val="00AA67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A6739"/>
  </w:style>
  <w:style w:type="table" w:styleId="TableGrid">
    <w:name w:val="Table Grid"/>
    <w:basedOn w:val="TableNormal"/>
    <w:uiPriority w:val="39"/>
    <w:rsid w:val="00AA67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F3851"/>
    <w:pPr>
      <w:ind w:left="720"/>
      <w:contextualSpacing/>
    </w:pPr>
    <w:rPr>
      <w:rFonts w:cstheme="minorBidi"/>
      <w:kern w:val="2"/>
      <w:sz w:val="22"/>
      <w14:ligatures w14:val="standardContextual"/>
    </w:rPr>
  </w:style>
  <w:style w:type="character" w:styleId="Hyperlink">
    <w:name w:val="Hyperlink"/>
    <w:basedOn w:val="DefaultParagraphFont"/>
    <w:uiPriority w:val="99"/>
    <w:unhideWhenUsed/>
    <w:rsid w:val="006F40F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F40F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174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57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.cheraghi@qom.ac.i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A788F9-ED52-4194-A219-5D8362756A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640</Words>
  <Characters>3652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AMIR</cp:lastModifiedBy>
  <cp:revision>8</cp:revision>
  <cp:lastPrinted>2024-11-24T08:04:00Z</cp:lastPrinted>
  <dcterms:created xsi:type="dcterms:W3CDTF">2025-03-09T09:48:00Z</dcterms:created>
  <dcterms:modified xsi:type="dcterms:W3CDTF">2026-05-28T10:23:00Z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c01fb9d3-63ab-432f-8a74-80b3ce53fcdf</vt:lpwstr>
  </property>
</Properties>
</file>