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F0B5AA" w14:textId="3F77F9F0" w:rsidR="00F21F89" w:rsidRPr="00061002" w:rsidRDefault="002F3851" w:rsidP="00F21F89">
      <w:pPr>
        <w:bidi/>
        <w:rPr>
          <w:color w:val="000000" w:themeColor="text1"/>
          <w:rtl/>
          <w:lang w:bidi="fa-IR"/>
        </w:rPr>
      </w:pPr>
      <w:r w:rsidRPr="00061002">
        <w:rPr>
          <w:b/>
          <w:bCs/>
          <w:color w:val="000000" w:themeColor="text1"/>
          <w:rtl/>
        </w:rPr>
        <w:t>عنوان طرح تحقیقاتی</w:t>
      </w:r>
      <w:r w:rsidR="0097793B" w:rsidRPr="00061002">
        <w:rPr>
          <w:rFonts w:hint="cs"/>
          <w:b/>
          <w:bCs/>
          <w:color w:val="000000" w:themeColor="text1"/>
          <w:rtl/>
        </w:rPr>
        <w:t>:</w:t>
      </w:r>
      <w:r w:rsidR="00F21F89" w:rsidRPr="00061002">
        <w:rPr>
          <w:rFonts w:hint="cs"/>
          <w:b/>
          <w:bCs/>
          <w:color w:val="000000" w:themeColor="text1"/>
          <w:rtl/>
        </w:rPr>
        <w:t xml:space="preserve"> </w:t>
      </w:r>
      <w:r w:rsidR="0019134D" w:rsidRPr="00061002">
        <w:rPr>
          <w:b/>
          <w:bCs/>
          <w:color w:val="000000" w:themeColor="text1"/>
          <w:rtl/>
        </w:rPr>
        <w:t>شناسا</w:t>
      </w:r>
      <w:r w:rsidR="0019134D" w:rsidRPr="00061002">
        <w:rPr>
          <w:rFonts w:hint="cs"/>
          <w:b/>
          <w:bCs/>
          <w:color w:val="000000" w:themeColor="text1"/>
          <w:rtl/>
        </w:rPr>
        <w:t>یی</w:t>
      </w:r>
      <w:r w:rsidR="0019134D" w:rsidRPr="00061002">
        <w:rPr>
          <w:b/>
          <w:bCs/>
          <w:color w:val="000000" w:themeColor="text1"/>
          <w:rtl/>
        </w:rPr>
        <w:t xml:space="preserve"> مولکول</w:t>
      </w:r>
      <w:r w:rsidR="0019134D" w:rsidRPr="00061002">
        <w:rPr>
          <w:rFonts w:hint="cs"/>
          <w:b/>
          <w:bCs/>
          <w:color w:val="000000" w:themeColor="text1"/>
          <w:rtl/>
        </w:rPr>
        <w:t>ی</w:t>
      </w:r>
      <w:r w:rsidR="0019134D" w:rsidRPr="00061002">
        <w:rPr>
          <w:b/>
          <w:bCs/>
          <w:color w:val="000000" w:themeColor="text1"/>
          <w:rtl/>
        </w:rPr>
        <w:t xml:space="preserve"> و آنال</w:t>
      </w:r>
      <w:r w:rsidR="0019134D" w:rsidRPr="00061002">
        <w:rPr>
          <w:rFonts w:hint="cs"/>
          <w:b/>
          <w:bCs/>
          <w:color w:val="000000" w:themeColor="text1"/>
          <w:rtl/>
        </w:rPr>
        <w:t>ی</w:t>
      </w:r>
      <w:r w:rsidR="0019134D" w:rsidRPr="00061002">
        <w:rPr>
          <w:rFonts w:hint="eastAsia"/>
          <w:b/>
          <w:bCs/>
          <w:color w:val="000000" w:themeColor="text1"/>
          <w:rtl/>
        </w:rPr>
        <w:t>ز</w:t>
      </w:r>
      <w:r w:rsidR="0019134D" w:rsidRPr="00061002">
        <w:rPr>
          <w:b/>
          <w:bCs/>
          <w:color w:val="000000" w:themeColor="text1"/>
          <w:rtl/>
        </w:rPr>
        <w:t xml:space="preserve"> ف</w:t>
      </w:r>
      <w:r w:rsidR="0019134D" w:rsidRPr="00061002">
        <w:rPr>
          <w:rFonts w:hint="cs"/>
          <w:b/>
          <w:bCs/>
          <w:color w:val="000000" w:themeColor="text1"/>
          <w:rtl/>
        </w:rPr>
        <w:t>ی</w:t>
      </w:r>
      <w:r w:rsidR="0019134D" w:rsidRPr="00061002">
        <w:rPr>
          <w:rFonts w:hint="eastAsia"/>
          <w:b/>
          <w:bCs/>
          <w:color w:val="000000" w:themeColor="text1"/>
          <w:rtl/>
        </w:rPr>
        <w:t>لوژنت</w:t>
      </w:r>
      <w:r w:rsidR="0019134D" w:rsidRPr="00061002">
        <w:rPr>
          <w:rFonts w:hint="cs"/>
          <w:b/>
          <w:bCs/>
          <w:color w:val="000000" w:themeColor="text1"/>
          <w:rtl/>
        </w:rPr>
        <w:t>ی</w:t>
      </w:r>
      <w:r w:rsidR="0019134D" w:rsidRPr="00061002">
        <w:rPr>
          <w:rFonts w:hint="eastAsia"/>
          <w:b/>
          <w:bCs/>
          <w:color w:val="000000" w:themeColor="text1"/>
          <w:rtl/>
        </w:rPr>
        <w:t>ک</w:t>
      </w:r>
      <w:r w:rsidR="0019134D" w:rsidRPr="00061002">
        <w:rPr>
          <w:rFonts w:hint="cs"/>
          <w:b/>
          <w:bCs/>
          <w:color w:val="000000" w:themeColor="text1"/>
          <w:rtl/>
        </w:rPr>
        <w:t>ی</w:t>
      </w:r>
      <w:r w:rsidR="0019134D" w:rsidRPr="00061002">
        <w:rPr>
          <w:b/>
          <w:bCs/>
          <w:color w:val="000000" w:themeColor="text1"/>
          <w:rtl/>
        </w:rPr>
        <w:t xml:space="preserve"> کنه ها</w:t>
      </w:r>
      <w:r w:rsidR="0019134D" w:rsidRPr="00061002">
        <w:rPr>
          <w:rFonts w:hint="cs"/>
          <w:b/>
          <w:bCs/>
          <w:color w:val="000000" w:themeColor="text1"/>
          <w:rtl/>
        </w:rPr>
        <w:t>ی</w:t>
      </w:r>
      <w:r w:rsidR="0019134D" w:rsidRPr="00061002">
        <w:rPr>
          <w:b/>
          <w:bCs/>
          <w:color w:val="000000" w:themeColor="text1"/>
          <w:rtl/>
        </w:rPr>
        <w:t xml:space="preserve"> استان اردب</w:t>
      </w:r>
      <w:r w:rsidR="0019134D" w:rsidRPr="00061002">
        <w:rPr>
          <w:rFonts w:hint="cs"/>
          <w:b/>
          <w:bCs/>
          <w:color w:val="000000" w:themeColor="text1"/>
          <w:rtl/>
        </w:rPr>
        <w:t>ی</w:t>
      </w:r>
      <w:r w:rsidR="0019134D" w:rsidRPr="00061002">
        <w:rPr>
          <w:rFonts w:hint="eastAsia"/>
          <w:b/>
          <w:bCs/>
          <w:color w:val="000000" w:themeColor="text1"/>
          <w:rtl/>
        </w:rPr>
        <w:t>ل</w:t>
      </w:r>
      <w:r w:rsidR="0019134D" w:rsidRPr="00061002">
        <w:rPr>
          <w:b/>
          <w:bCs/>
          <w:color w:val="000000" w:themeColor="text1"/>
          <w:rtl/>
        </w:rPr>
        <w:t xml:space="preserve"> بر پا</w:t>
      </w:r>
      <w:r w:rsidR="0019134D" w:rsidRPr="00061002">
        <w:rPr>
          <w:rFonts w:hint="cs"/>
          <w:b/>
          <w:bCs/>
          <w:color w:val="000000" w:themeColor="text1"/>
          <w:rtl/>
        </w:rPr>
        <w:t>ی</w:t>
      </w:r>
      <w:r w:rsidR="0019134D" w:rsidRPr="00061002">
        <w:rPr>
          <w:rFonts w:hint="eastAsia"/>
          <w:b/>
          <w:bCs/>
          <w:color w:val="000000" w:themeColor="text1"/>
          <w:rtl/>
        </w:rPr>
        <w:t>ه</w:t>
      </w:r>
      <w:r w:rsidR="0019134D" w:rsidRPr="00061002">
        <w:rPr>
          <w:b/>
          <w:bCs/>
          <w:color w:val="000000" w:themeColor="text1"/>
          <w:rtl/>
        </w:rPr>
        <w:t xml:space="preserve"> نشانگر م</w:t>
      </w:r>
      <w:r w:rsidR="0019134D" w:rsidRPr="00061002">
        <w:rPr>
          <w:rFonts w:hint="cs"/>
          <w:b/>
          <w:bCs/>
          <w:color w:val="000000" w:themeColor="text1"/>
          <w:rtl/>
        </w:rPr>
        <w:t>ی</w:t>
      </w:r>
      <w:r w:rsidR="0019134D" w:rsidRPr="00061002">
        <w:rPr>
          <w:rFonts w:hint="eastAsia"/>
          <w:b/>
          <w:bCs/>
          <w:color w:val="000000" w:themeColor="text1"/>
          <w:rtl/>
        </w:rPr>
        <w:t>توکندر</w:t>
      </w:r>
      <w:r w:rsidR="0019134D" w:rsidRPr="00061002">
        <w:rPr>
          <w:rFonts w:hint="cs"/>
          <w:b/>
          <w:bCs/>
          <w:color w:val="000000" w:themeColor="text1"/>
          <w:rtl/>
        </w:rPr>
        <w:t>ی</w:t>
      </w:r>
      <w:r w:rsidR="0019134D" w:rsidRPr="00061002">
        <w:rPr>
          <w:rFonts w:hint="eastAsia"/>
          <w:b/>
          <w:bCs/>
          <w:color w:val="000000" w:themeColor="text1"/>
          <w:rtl/>
        </w:rPr>
        <w:t>ا</w:t>
      </w:r>
      <w:r w:rsidR="0019134D" w:rsidRPr="00061002">
        <w:rPr>
          <w:rFonts w:hint="cs"/>
          <w:b/>
          <w:bCs/>
          <w:color w:val="000000" w:themeColor="text1"/>
          <w:rtl/>
        </w:rPr>
        <w:t>یی</w:t>
      </w:r>
      <w:r w:rsidR="0019134D" w:rsidRPr="00061002">
        <w:rPr>
          <w:b/>
          <w:bCs/>
          <w:color w:val="000000" w:themeColor="text1"/>
          <w:rtl/>
        </w:rPr>
        <w:t xml:space="preserve"> </w:t>
      </w:r>
      <w:r w:rsidR="0019134D" w:rsidRPr="00061002">
        <w:rPr>
          <w:rFonts w:ascii="Times New Roman" w:hAnsi="Times New Roman" w:cs="Times New Roman"/>
          <w:b/>
          <w:bCs/>
          <w:color w:val="000000" w:themeColor="text1"/>
        </w:rPr>
        <w:t>COI</w:t>
      </w:r>
    </w:p>
    <w:p w14:paraId="768746D1" w14:textId="6F0DF277" w:rsidR="002F3851" w:rsidRPr="00061002" w:rsidRDefault="002F3851" w:rsidP="002F3851">
      <w:pPr>
        <w:bidi/>
        <w:rPr>
          <w:b/>
          <w:bCs/>
          <w:color w:val="000000" w:themeColor="text1"/>
          <w:lang w:bidi="fa-IR"/>
        </w:rPr>
      </w:pPr>
      <w:r w:rsidRPr="00061002">
        <w:rPr>
          <w:b/>
          <w:bCs/>
          <w:color w:val="000000" w:themeColor="text1"/>
          <w:rtl/>
        </w:rPr>
        <w:t>تاریخ خاتمه</w:t>
      </w:r>
      <w:r w:rsidRPr="00061002">
        <w:rPr>
          <w:rFonts w:hint="cs"/>
          <w:b/>
          <w:bCs/>
          <w:color w:val="000000" w:themeColor="text1"/>
          <w:rtl/>
          <w:lang w:bidi="fa-IR"/>
        </w:rPr>
        <w:t xml:space="preserve"> طرح </w:t>
      </w:r>
      <w:r w:rsidR="0097793B" w:rsidRPr="00061002">
        <w:rPr>
          <w:rFonts w:hint="cs"/>
          <w:b/>
          <w:bCs/>
          <w:color w:val="000000" w:themeColor="text1"/>
          <w:rtl/>
          <w:lang w:bidi="fa-IR"/>
        </w:rPr>
        <w:t>:</w:t>
      </w:r>
      <w:r w:rsidR="0019134D" w:rsidRPr="00061002">
        <w:rPr>
          <w:rFonts w:hint="cs"/>
          <w:b/>
          <w:bCs/>
          <w:color w:val="000000" w:themeColor="text1"/>
          <w:rtl/>
          <w:lang w:bidi="fa-IR"/>
        </w:rPr>
        <w:t xml:space="preserve"> 19/03/1405</w:t>
      </w:r>
    </w:p>
    <w:p w14:paraId="3EB4AD3F" w14:textId="051BAFDA" w:rsidR="002F3851" w:rsidRPr="00061002" w:rsidRDefault="002F3851" w:rsidP="002F3851">
      <w:pPr>
        <w:bidi/>
        <w:rPr>
          <w:b/>
          <w:bCs/>
          <w:color w:val="000000" w:themeColor="text1"/>
          <w:rtl/>
        </w:rPr>
      </w:pPr>
      <w:r w:rsidRPr="00061002">
        <w:rPr>
          <w:b/>
          <w:bCs/>
          <w:color w:val="000000" w:themeColor="text1"/>
          <w:rtl/>
        </w:rPr>
        <w:t>مجری یا محقق اصلی</w:t>
      </w:r>
      <w:r w:rsidR="00F95520" w:rsidRPr="00061002">
        <w:rPr>
          <w:rFonts w:hint="cs"/>
          <w:b/>
          <w:bCs/>
          <w:color w:val="000000" w:themeColor="text1"/>
          <w:rtl/>
        </w:rPr>
        <w:t xml:space="preserve"> و همکاران  با ذکر وابستگی هر فرد</w:t>
      </w:r>
      <w:r w:rsidR="0097793B" w:rsidRPr="00061002">
        <w:rPr>
          <w:rFonts w:hint="cs"/>
          <w:b/>
          <w:bCs/>
          <w:color w:val="000000" w:themeColor="text1"/>
          <w:rtl/>
        </w:rPr>
        <w:t>:</w:t>
      </w:r>
    </w:p>
    <w:p w14:paraId="1295E17C" w14:textId="7888B8BC" w:rsidR="00DB747C" w:rsidRPr="00061002" w:rsidRDefault="00DB747C" w:rsidP="00DB747C">
      <w:pPr>
        <w:bidi/>
        <w:rPr>
          <w:b/>
          <w:bCs/>
          <w:color w:val="000000" w:themeColor="text1"/>
          <w:rtl/>
          <w:lang w:bidi="fa-IR"/>
        </w:rPr>
      </w:pPr>
      <w:r w:rsidRPr="00061002">
        <w:rPr>
          <w:rFonts w:hint="cs"/>
          <w:b/>
          <w:bCs/>
          <w:color w:val="000000" w:themeColor="text1"/>
          <w:rtl/>
        </w:rPr>
        <w:t xml:space="preserve">دکتر پریسا </w:t>
      </w:r>
      <w:r w:rsidRPr="002479CD">
        <w:rPr>
          <w:rFonts w:hint="cs"/>
          <w:b/>
          <w:bCs/>
          <w:color w:val="000000" w:themeColor="text1"/>
          <w:rtl/>
        </w:rPr>
        <w:t>سلطانعلی نژاد</w:t>
      </w:r>
      <w:r w:rsidR="009469D4" w:rsidRPr="002479CD">
        <w:rPr>
          <w:b/>
          <w:bCs/>
          <w:color w:val="000000" w:themeColor="text1"/>
        </w:rPr>
        <w:t xml:space="preserve"> </w:t>
      </w:r>
      <w:r w:rsidR="009469D4" w:rsidRPr="002479CD">
        <w:rPr>
          <w:rFonts w:hint="cs"/>
          <w:b/>
          <w:bCs/>
          <w:color w:val="000000" w:themeColor="text1"/>
          <w:rtl/>
          <w:lang w:bidi="fa-IR"/>
        </w:rPr>
        <w:t xml:space="preserve"> (مجری اصلی- استاد راهنما)</w:t>
      </w:r>
      <w:r w:rsidR="009469D4">
        <w:rPr>
          <w:rFonts w:cs="Calibri" w:hint="cs"/>
          <w:b/>
          <w:bCs/>
          <w:color w:val="000000" w:themeColor="text1"/>
          <w:rtl/>
          <w:lang w:bidi="fa-IR"/>
        </w:rPr>
        <w:t xml:space="preserve"> </w:t>
      </w:r>
      <w:r w:rsidRPr="00061002">
        <w:rPr>
          <w:rFonts w:hint="cs"/>
          <w:b/>
          <w:bCs/>
          <w:color w:val="000000" w:themeColor="text1"/>
          <w:rtl/>
        </w:rPr>
        <w:t xml:space="preserve"> </w:t>
      </w:r>
      <w:r w:rsidRPr="00061002">
        <w:rPr>
          <w:rFonts w:asciiTheme="majorBidi" w:hAnsiTheme="majorBidi" w:cstheme="majorBidi"/>
          <w:color w:val="000000" w:themeColor="text1"/>
          <w:sz w:val="22"/>
          <w:szCs w:val="20"/>
        </w:rPr>
        <w:t xml:space="preserve">  Arthropod-Borne Diseases Research Center, Ardabil University of Medical Sciences, Ardabil, Iran      </w:t>
      </w:r>
    </w:p>
    <w:p w14:paraId="67175486" w14:textId="747F2F71" w:rsidR="00DB747C" w:rsidRPr="00061002" w:rsidRDefault="00DB747C" w:rsidP="00DB747C">
      <w:pPr>
        <w:bidi/>
        <w:rPr>
          <w:b/>
          <w:bCs/>
          <w:color w:val="000000" w:themeColor="text1"/>
          <w:rtl/>
        </w:rPr>
      </w:pPr>
      <w:r w:rsidRPr="00061002">
        <w:rPr>
          <w:rFonts w:hint="cs"/>
          <w:b/>
          <w:bCs/>
          <w:color w:val="000000" w:themeColor="text1"/>
          <w:rtl/>
        </w:rPr>
        <w:t>میثم متوسلی آستانه</w:t>
      </w:r>
      <w:r w:rsidR="009469D4">
        <w:rPr>
          <w:rFonts w:hint="cs"/>
          <w:b/>
          <w:bCs/>
          <w:color w:val="000000" w:themeColor="text1"/>
          <w:rtl/>
        </w:rPr>
        <w:t xml:space="preserve"> ( مجری دوم-سرباز نخبه)</w:t>
      </w:r>
      <w:r w:rsidRPr="00061002">
        <w:rPr>
          <w:rFonts w:hint="cs"/>
          <w:b/>
          <w:bCs/>
          <w:color w:val="000000" w:themeColor="text1"/>
          <w:rtl/>
        </w:rPr>
        <w:t xml:space="preserve"> </w:t>
      </w:r>
      <w:r w:rsidRPr="00061002">
        <w:rPr>
          <w:rFonts w:asciiTheme="majorBidi" w:hAnsiTheme="majorBidi" w:cstheme="majorBidi"/>
          <w:color w:val="000000" w:themeColor="text1"/>
          <w:sz w:val="22"/>
          <w:szCs w:val="20"/>
        </w:rPr>
        <w:t xml:space="preserve">  Arthropod-Borne Diseases Research Center, Ardabil University of Medical Sciences, Ardabil, Iran       </w:t>
      </w:r>
    </w:p>
    <w:p w14:paraId="7788898B" w14:textId="72043586" w:rsidR="00DB747C" w:rsidRPr="00061002" w:rsidRDefault="00DB747C" w:rsidP="00DB747C">
      <w:pPr>
        <w:bidi/>
        <w:rPr>
          <w:b/>
          <w:bCs/>
          <w:color w:val="000000" w:themeColor="text1"/>
        </w:rPr>
      </w:pPr>
      <w:r w:rsidRPr="00061002">
        <w:rPr>
          <w:rFonts w:hint="cs"/>
          <w:b/>
          <w:bCs/>
          <w:color w:val="000000" w:themeColor="text1"/>
          <w:rtl/>
        </w:rPr>
        <w:t>دکتر اسلام مرادی اصل</w:t>
      </w:r>
      <w:r w:rsidR="009469D4">
        <w:rPr>
          <w:rFonts w:hint="cs"/>
          <w:b/>
          <w:bCs/>
          <w:color w:val="000000" w:themeColor="text1"/>
          <w:rtl/>
        </w:rPr>
        <w:t xml:space="preserve"> ( همکار اصلی- استاد مشاور) </w:t>
      </w:r>
      <w:r w:rsidRPr="00061002">
        <w:rPr>
          <w:b/>
          <w:bCs/>
          <w:color w:val="000000" w:themeColor="text1"/>
        </w:rPr>
        <w:t xml:space="preserve"> </w:t>
      </w:r>
      <w:r w:rsidRPr="00061002">
        <w:rPr>
          <w:rFonts w:asciiTheme="majorBidi" w:hAnsiTheme="majorBidi" w:cstheme="majorBidi"/>
          <w:color w:val="000000" w:themeColor="text1"/>
          <w:sz w:val="22"/>
          <w:szCs w:val="20"/>
        </w:rPr>
        <w:t xml:space="preserve">  Arthropod-Borne Diseases Research Center, Ardabil University of Medical Sciences, Ardabil, Iran      </w:t>
      </w:r>
    </w:p>
    <w:p w14:paraId="2891E666" w14:textId="77777777" w:rsidR="009E4F82" w:rsidRPr="00061002" w:rsidRDefault="009E4F82" w:rsidP="002F3851">
      <w:pPr>
        <w:bidi/>
        <w:rPr>
          <w:b/>
          <w:bCs/>
          <w:color w:val="000000" w:themeColor="text1"/>
          <w:rtl/>
        </w:rPr>
      </w:pPr>
    </w:p>
    <w:p w14:paraId="72F5008F" w14:textId="724C71F6" w:rsidR="002F3851" w:rsidRPr="00061002" w:rsidRDefault="002F3851" w:rsidP="00F95520">
      <w:pPr>
        <w:bidi/>
        <w:jc w:val="both"/>
        <w:rPr>
          <w:b/>
          <w:bCs/>
          <w:color w:val="000000" w:themeColor="text1"/>
          <w:rtl/>
        </w:rPr>
      </w:pPr>
      <w:r w:rsidRPr="00061002">
        <w:rPr>
          <w:rFonts w:hint="cs"/>
          <w:b/>
          <w:bCs/>
          <w:color w:val="000000" w:themeColor="text1"/>
          <w:rtl/>
        </w:rPr>
        <w:t>عنوان پیام پژوهشی ( حداکثر 20 کلمه)</w:t>
      </w:r>
      <w:r w:rsidR="0097793B" w:rsidRPr="00061002">
        <w:rPr>
          <w:rFonts w:hint="cs"/>
          <w:b/>
          <w:bCs/>
          <w:color w:val="000000" w:themeColor="text1"/>
          <w:rtl/>
        </w:rPr>
        <w:t>:</w:t>
      </w:r>
      <w:r w:rsidR="000D10D5" w:rsidRPr="00061002">
        <w:rPr>
          <w:rFonts w:hint="cs"/>
          <w:b/>
          <w:bCs/>
          <w:color w:val="000000" w:themeColor="text1"/>
          <w:rtl/>
        </w:rPr>
        <w:t xml:space="preserve"> </w:t>
      </w:r>
    </w:p>
    <w:p w14:paraId="709318A4" w14:textId="663E033C" w:rsidR="00F95520" w:rsidRPr="00061002" w:rsidRDefault="00DB747C" w:rsidP="00F95520">
      <w:pPr>
        <w:bidi/>
        <w:jc w:val="both"/>
        <w:rPr>
          <w:color w:val="000000" w:themeColor="text1"/>
          <w:rtl/>
        </w:rPr>
      </w:pPr>
      <w:r w:rsidRPr="00061002">
        <w:rPr>
          <w:color w:val="000000" w:themeColor="text1"/>
          <w:rtl/>
        </w:rPr>
        <w:t>نشانگرها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color w:val="000000" w:themeColor="text1"/>
          <w:rtl/>
        </w:rPr>
        <w:t xml:space="preserve"> </w:t>
      </w:r>
      <w:r w:rsidRPr="00061002">
        <w:rPr>
          <w:rFonts w:asciiTheme="majorBidi" w:hAnsiTheme="majorBidi" w:cstheme="majorBidi"/>
          <w:color w:val="000000" w:themeColor="text1"/>
        </w:rPr>
        <w:t>COI</w:t>
      </w:r>
      <w:r w:rsidRPr="00061002">
        <w:rPr>
          <w:color w:val="000000" w:themeColor="text1"/>
          <w:rtl/>
        </w:rPr>
        <w:t xml:space="preserve"> و </w:t>
      </w:r>
      <w:r w:rsidRPr="00061002">
        <w:rPr>
          <w:rFonts w:asciiTheme="majorBidi" w:hAnsiTheme="majorBidi" w:cstheme="majorBidi"/>
          <w:color w:val="000000" w:themeColor="text1"/>
        </w:rPr>
        <w:t>ITS2</w:t>
      </w:r>
      <w:r w:rsidRPr="00061002">
        <w:rPr>
          <w:color w:val="000000" w:themeColor="text1"/>
          <w:rtl/>
        </w:rPr>
        <w:t xml:space="preserve"> ابزارها</w:t>
      </w:r>
      <w:r w:rsidRPr="00061002">
        <w:rPr>
          <w:rFonts w:hint="cs"/>
          <w:color w:val="000000" w:themeColor="text1"/>
          <w:rtl/>
        </w:rPr>
        <w:t>ی مولکولی</w:t>
      </w:r>
      <w:r w:rsidRPr="00061002">
        <w:rPr>
          <w:color w:val="000000" w:themeColor="text1"/>
          <w:rtl/>
        </w:rPr>
        <w:t xml:space="preserve"> دق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ق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color w:val="000000" w:themeColor="text1"/>
          <w:rtl/>
        </w:rPr>
        <w:t xml:space="preserve"> برا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color w:val="000000" w:themeColor="text1"/>
          <w:rtl/>
        </w:rPr>
        <w:t xml:space="preserve"> شناسا</w:t>
      </w:r>
      <w:r w:rsidRPr="00061002">
        <w:rPr>
          <w:rFonts w:hint="cs"/>
          <w:color w:val="000000" w:themeColor="text1"/>
          <w:rtl/>
        </w:rPr>
        <w:t>یی</w:t>
      </w:r>
      <w:r w:rsidRPr="00061002">
        <w:rPr>
          <w:color w:val="000000" w:themeColor="text1"/>
          <w:rtl/>
        </w:rPr>
        <w:t xml:space="preserve"> گونه‌ها و بررس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color w:val="000000" w:themeColor="text1"/>
          <w:rtl/>
        </w:rPr>
        <w:t xml:space="preserve"> روابط ف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لوژنت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ک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color w:val="000000" w:themeColor="text1"/>
          <w:rtl/>
        </w:rPr>
        <w:t xml:space="preserve"> کنه‌ها هستند</w:t>
      </w:r>
    </w:p>
    <w:p w14:paraId="5DADDD3C" w14:textId="4076096E" w:rsidR="000D10D5" w:rsidRPr="00061002" w:rsidRDefault="000D10D5" w:rsidP="00F95520">
      <w:pPr>
        <w:bidi/>
        <w:rPr>
          <w:b/>
          <w:bCs/>
          <w:color w:val="000000" w:themeColor="text1"/>
          <w:rtl/>
        </w:rPr>
      </w:pPr>
      <w:r w:rsidRPr="00061002">
        <w:rPr>
          <w:rFonts w:hint="cs"/>
          <w:b/>
          <w:bCs/>
          <w:color w:val="000000" w:themeColor="text1"/>
          <w:rtl/>
        </w:rPr>
        <w:t xml:space="preserve">پیام کلیدی </w:t>
      </w:r>
      <w:r w:rsidR="0046016C" w:rsidRPr="00061002">
        <w:rPr>
          <w:rFonts w:hint="cs"/>
          <w:b/>
          <w:bCs/>
          <w:color w:val="000000" w:themeColor="text1"/>
          <w:rtl/>
        </w:rPr>
        <w:t>(حداکثر 80 کلمه)</w:t>
      </w:r>
      <w:r w:rsidRPr="00061002">
        <w:rPr>
          <w:rFonts w:hint="cs"/>
          <w:b/>
          <w:bCs/>
          <w:color w:val="000000" w:themeColor="text1"/>
          <w:rtl/>
        </w:rPr>
        <w:t xml:space="preserve">: </w:t>
      </w:r>
    </w:p>
    <w:p w14:paraId="24439212" w14:textId="12BC499E" w:rsidR="00F95520" w:rsidRPr="00061002" w:rsidRDefault="00DB747C" w:rsidP="00A0273F">
      <w:pPr>
        <w:bidi/>
        <w:rPr>
          <w:b/>
          <w:bCs/>
          <w:color w:val="000000" w:themeColor="text1"/>
          <w:rtl/>
        </w:rPr>
      </w:pPr>
      <w:r w:rsidRPr="00061002">
        <w:rPr>
          <w:color w:val="000000" w:themeColor="text1"/>
          <w:rtl/>
        </w:rPr>
        <w:t>نشانگرهای مولکولی</w:t>
      </w:r>
      <w:r w:rsidRPr="00061002">
        <w:rPr>
          <w:color w:val="000000" w:themeColor="text1"/>
        </w:rPr>
        <w:t xml:space="preserve"> </w:t>
      </w:r>
      <w:r w:rsidRPr="00061002">
        <w:rPr>
          <w:rFonts w:asciiTheme="majorBidi" w:hAnsiTheme="majorBidi" w:cstheme="majorBidi"/>
          <w:color w:val="000000" w:themeColor="text1"/>
        </w:rPr>
        <w:t>COI</w:t>
      </w:r>
      <w:r w:rsidRPr="00061002">
        <w:rPr>
          <w:color w:val="000000" w:themeColor="text1"/>
        </w:rPr>
        <w:t xml:space="preserve"> </w:t>
      </w:r>
      <w:r w:rsidRPr="00061002">
        <w:rPr>
          <w:color w:val="000000" w:themeColor="text1"/>
          <w:rtl/>
        </w:rPr>
        <w:t>و</w:t>
      </w:r>
      <w:r w:rsidRPr="00061002">
        <w:rPr>
          <w:color w:val="000000" w:themeColor="text1"/>
        </w:rPr>
        <w:t xml:space="preserve"> </w:t>
      </w:r>
      <w:r w:rsidRPr="00061002">
        <w:rPr>
          <w:rFonts w:ascii="Times New Roman" w:hAnsi="Times New Roman" w:cs="Times New Roman"/>
          <w:color w:val="000000" w:themeColor="text1"/>
        </w:rPr>
        <w:t>ITS2</w:t>
      </w:r>
      <w:r w:rsidRPr="00061002">
        <w:rPr>
          <w:color w:val="000000" w:themeColor="text1"/>
        </w:rPr>
        <w:t xml:space="preserve"> </w:t>
      </w:r>
      <w:r w:rsidRPr="00061002">
        <w:rPr>
          <w:color w:val="000000" w:themeColor="text1"/>
          <w:rtl/>
        </w:rPr>
        <w:t>ابزارهایی دقیق برای شناسایی گونه‌های کنه و رفع محدودیت‌های روش‌های مورفولوژیک هستند. نتایج این مطالعه نشان داد که گونه‌های</w:t>
      </w:r>
      <w:r w:rsidRPr="00061002">
        <w:rPr>
          <w:color w:val="000000" w:themeColor="text1"/>
        </w:rPr>
        <w:t xml:space="preserve"> </w:t>
      </w:r>
      <w:r w:rsidRPr="00061002">
        <w:rPr>
          <w:rFonts w:asciiTheme="majorBidi" w:hAnsiTheme="majorBidi" w:cstheme="majorBidi"/>
          <w:i/>
          <w:iCs/>
          <w:color w:val="000000" w:themeColor="text1"/>
        </w:rPr>
        <w:t xml:space="preserve">Rhipicephalus </w:t>
      </w:r>
      <w:proofErr w:type="spellStart"/>
      <w:r w:rsidRPr="00061002">
        <w:rPr>
          <w:rFonts w:asciiTheme="majorBidi" w:hAnsiTheme="majorBidi" w:cstheme="majorBidi"/>
          <w:i/>
          <w:iCs/>
          <w:color w:val="000000" w:themeColor="text1"/>
        </w:rPr>
        <w:t>sanguineus</w:t>
      </w:r>
      <w:proofErr w:type="spellEnd"/>
      <w:r w:rsidRPr="00061002">
        <w:rPr>
          <w:color w:val="000000" w:themeColor="text1"/>
        </w:rPr>
        <w:t xml:space="preserve"> </w:t>
      </w:r>
      <w:r w:rsidRPr="00061002">
        <w:rPr>
          <w:color w:val="000000" w:themeColor="text1"/>
          <w:rtl/>
        </w:rPr>
        <w:t>و</w:t>
      </w:r>
      <w:r w:rsidRPr="00061002">
        <w:rPr>
          <w:color w:val="000000" w:themeColor="text1"/>
        </w:rPr>
        <w:t xml:space="preserve"> </w:t>
      </w:r>
      <w:r w:rsidRPr="00061002">
        <w:rPr>
          <w:rFonts w:asciiTheme="majorBidi" w:hAnsiTheme="majorBidi" w:cstheme="majorBidi"/>
          <w:i/>
          <w:iCs/>
          <w:color w:val="000000" w:themeColor="text1"/>
        </w:rPr>
        <w:t xml:space="preserve">R. </w:t>
      </w:r>
      <w:proofErr w:type="spellStart"/>
      <w:r w:rsidRPr="00061002">
        <w:rPr>
          <w:rFonts w:asciiTheme="majorBidi" w:hAnsiTheme="majorBidi" w:cstheme="majorBidi"/>
          <w:i/>
          <w:iCs/>
          <w:color w:val="000000" w:themeColor="text1"/>
        </w:rPr>
        <w:t>turanicus</w:t>
      </w:r>
      <w:proofErr w:type="spellEnd"/>
      <w:r w:rsidRPr="00061002">
        <w:rPr>
          <w:color w:val="000000" w:themeColor="text1"/>
        </w:rPr>
        <w:t xml:space="preserve"> </w:t>
      </w:r>
      <w:r w:rsidRPr="00061002">
        <w:rPr>
          <w:color w:val="000000" w:themeColor="text1"/>
          <w:rtl/>
        </w:rPr>
        <w:t xml:space="preserve">به دلیل شباهت‌های </w:t>
      </w:r>
      <w:r w:rsidR="00A0273F" w:rsidRPr="00061002">
        <w:rPr>
          <w:rFonts w:hint="cs"/>
          <w:color w:val="000000" w:themeColor="text1"/>
          <w:rtl/>
        </w:rPr>
        <w:t>مرفولوژیکی</w:t>
      </w:r>
      <w:r w:rsidRPr="00061002">
        <w:rPr>
          <w:color w:val="000000" w:themeColor="text1"/>
          <w:rtl/>
        </w:rPr>
        <w:t xml:space="preserve"> مستعد خطاهای تشخیصی‌اند</w:t>
      </w:r>
      <w:r w:rsidRPr="00061002">
        <w:rPr>
          <w:rFonts w:hint="cs"/>
          <w:color w:val="000000" w:themeColor="text1"/>
          <w:rtl/>
        </w:rPr>
        <w:t xml:space="preserve"> و توالی های ژنتیکی آنها به اشتباه در بانک جهانی ژن به ثبت رسیده است</w:t>
      </w:r>
      <w:r w:rsidRPr="00061002">
        <w:rPr>
          <w:color w:val="000000" w:themeColor="text1"/>
          <w:rtl/>
        </w:rPr>
        <w:t xml:space="preserve">. تحلیل‌های فیلوژنتیکی نشان‌دهنده ارتباط ژنتیکی جمعیت‌های کنه </w:t>
      </w:r>
      <w:r w:rsidR="00A0273F" w:rsidRPr="00061002">
        <w:rPr>
          <w:rFonts w:hint="cs"/>
          <w:color w:val="000000" w:themeColor="text1"/>
          <w:rtl/>
        </w:rPr>
        <w:t>ی استان اردبیل</w:t>
      </w:r>
      <w:r w:rsidRPr="00061002">
        <w:rPr>
          <w:color w:val="000000" w:themeColor="text1"/>
          <w:rtl/>
        </w:rPr>
        <w:t xml:space="preserve"> با </w:t>
      </w:r>
      <w:r w:rsidR="00A0273F" w:rsidRPr="00061002">
        <w:rPr>
          <w:color w:val="000000" w:themeColor="text1"/>
          <w:rtl/>
        </w:rPr>
        <w:t>کشورها</w:t>
      </w:r>
      <w:r w:rsidR="00A0273F" w:rsidRPr="00061002">
        <w:rPr>
          <w:rFonts w:hint="cs"/>
          <w:color w:val="000000" w:themeColor="text1"/>
          <w:rtl/>
        </w:rPr>
        <w:t>ی</w:t>
      </w:r>
      <w:r w:rsidR="00A0273F" w:rsidRPr="00061002">
        <w:rPr>
          <w:color w:val="000000" w:themeColor="text1"/>
          <w:rtl/>
        </w:rPr>
        <w:t xml:space="preserve"> همجوار و غ</w:t>
      </w:r>
      <w:r w:rsidR="00A0273F" w:rsidRPr="00061002">
        <w:rPr>
          <w:rFonts w:hint="cs"/>
          <w:color w:val="000000" w:themeColor="text1"/>
          <w:rtl/>
        </w:rPr>
        <w:t>ی</w:t>
      </w:r>
      <w:r w:rsidR="00A0273F" w:rsidRPr="00061002">
        <w:rPr>
          <w:rFonts w:hint="eastAsia"/>
          <w:color w:val="000000" w:themeColor="text1"/>
          <w:rtl/>
        </w:rPr>
        <w:t>رهمجوار</w:t>
      </w:r>
      <w:r w:rsidR="00A0273F" w:rsidRPr="00061002">
        <w:rPr>
          <w:color w:val="000000" w:themeColor="text1"/>
          <w:rtl/>
        </w:rPr>
        <w:t xml:space="preserve"> جغراف</w:t>
      </w:r>
      <w:r w:rsidR="00A0273F" w:rsidRPr="00061002">
        <w:rPr>
          <w:rFonts w:hint="cs"/>
          <w:color w:val="000000" w:themeColor="text1"/>
          <w:rtl/>
        </w:rPr>
        <w:t>ی</w:t>
      </w:r>
      <w:r w:rsidR="00A0273F" w:rsidRPr="00061002">
        <w:rPr>
          <w:rFonts w:hint="eastAsia"/>
          <w:color w:val="000000" w:themeColor="text1"/>
          <w:rtl/>
        </w:rPr>
        <w:t>ا</w:t>
      </w:r>
      <w:r w:rsidR="00A0273F" w:rsidRPr="00061002">
        <w:rPr>
          <w:rFonts w:hint="cs"/>
          <w:color w:val="000000" w:themeColor="text1"/>
          <w:rtl/>
        </w:rPr>
        <w:t xml:space="preserve">یی </w:t>
      </w:r>
      <w:r w:rsidRPr="00061002">
        <w:rPr>
          <w:color w:val="000000" w:themeColor="text1"/>
          <w:rtl/>
        </w:rPr>
        <w:t>بوده و اطلاعات ارزشمندی درباره تنوع ژنتیکی</w:t>
      </w:r>
      <w:r w:rsidR="00A0273F" w:rsidRPr="00061002">
        <w:rPr>
          <w:rFonts w:hint="cs"/>
          <w:color w:val="000000" w:themeColor="text1"/>
          <w:rtl/>
        </w:rPr>
        <w:t xml:space="preserve"> و</w:t>
      </w:r>
      <w:r w:rsidRPr="00061002">
        <w:rPr>
          <w:color w:val="000000" w:themeColor="text1"/>
          <w:rtl/>
        </w:rPr>
        <w:t xml:space="preserve"> الگوهای پراکنش در اختیار قرار می‌دهد</w:t>
      </w:r>
      <w:r w:rsidRPr="00061002">
        <w:rPr>
          <w:color w:val="000000" w:themeColor="text1"/>
        </w:rPr>
        <w:t>.</w:t>
      </w:r>
    </w:p>
    <w:p w14:paraId="02D7B8AC" w14:textId="77777777" w:rsidR="00F95520" w:rsidRPr="00061002" w:rsidRDefault="00F95520" w:rsidP="00F95520">
      <w:pPr>
        <w:bidi/>
        <w:rPr>
          <w:color w:val="000000" w:themeColor="text1"/>
          <w:rtl/>
        </w:rPr>
      </w:pPr>
    </w:p>
    <w:p w14:paraId="3C2367C8" w14:textId="1F3CAC47" w:rsidR="002F3851" w:rsidRPr="00061002" w:rsidRDefault="002F3851" w:rsidP="000D10D5">
      <w:pPr>
        <w:bidi/>
        <w:rPr>
          <w:b/>
          <w:bCs/>
          <w:color w:val="000000" w:themeColor="text1"/>
          <w:rtl/>
        </w:rPr>
      </w:pPr>
      <w:r w:rsidRPr="00061002">
        <w:rPr>
          <w:rFonts w:hint="cs"/>
          <w:b/>
          <w:bCs/>
          <w:color w:val="000000" w:themeColor="text1"/>
          <w:rtl/>
        </w:rPr>
        <w:t xml:space="preserve">متن پیام پژوهشی </w:t>
      </w:r>
      <w:r w:rsidR="0097793B" w:rsidRPr="00061002">
        <w:rPr>
          <w:rFonts w:hint="cs"/>
          <w:b/>
          <w:bCs/>
          <w:color w:val="000000" w:themeColor="text1"/>
          <w:rtl/>
        </w:rPr>
        <w:t>( حداکثر240 کلمه):</w:t>
      </w:r>
    </w:p>
    <w:p w14:paraId="0AB66B89" w14:textId="04A7834C" w:rsidR="002F3851" w:rsidRPr="00061002" w:rsidRDefault="002F3851" w:rsidP="002F3851">
      <w:pPr>
        <w:pStyle w:val="ListParagraph"/>
        <w:numPr>
          <w:ilvl w:val="0"/>
          <w:numId w:val="5"/>
        </w:numPr>
        <w:bidi/>
        <w:rPr>
          <w:rFonts w:cs="B Nazanin"/>
          <w:color w:val="000000" w:themeColor="text1"/>
          <w:kern w:val="0"/>
          <w:sz w:val="24"/>
          <w14:ligatures w14:val="none"/>
        </w:rPr>
      </w:pPr>
      <w:r w:rsidRPr="00061002">
        <w:rPr>
          <w:rFonts w:cs="B Nazanin" w:hint="cs"/>
          <w:color w:val="000000" w:themeColor="text1"/>
          <w:kern w:val="0"/>
          <w:sz w:val="24"/>
          <w:rtl/>
          <w14:ligatures w14:val="none"/>
        </w:rPr>
        <w:t>اهمیت موضوع(</w:t>
      </w:r>
      <w:r w:rsidR="00F95520" w:rsidRPr="00061002">
        <w:rPr>
          <w:rFonts w:cs="B Nazanin" w:hint="cs"/>
          <w:color w:val="000000" w:themeColor="text1"/>
          <w:kern w:val="0"/>
          <w:sz w:val="24"/>
          <w:rtl/>
          <w14:ligatures w14:val="none"/>
        </w:rPr>
        <w:t>50</w:t>
      </w:r>
      <w:r w:rsidRPr="00061002">
        <w:rPr>
          <w:rFonts w:cs="B Nazanin" w:hint="cs"/>
          <w:color w:val="000000" w:themeColor="text1"/>
          <w:kern w:val="0"/>
          <w:sz w:val="24"/>
          <w:rtl/>
          <w14:ligatures w14:val="none"/>
        </w:rPr>
        <w:t xml:space="preserve"> کلمه)،</w:t>
      </w:r>
    </w:p>
    <w:p w14:paraId="6D77A4D1" w14:textId="68379618" w:rsidR="00F95520" w:rsidRPr="00061002" w:rsidRDefault="00B022A5" w:rsidP="00F95520">
      <w:pPr>
        <w:bidi/>
        <w:rPr>
          <w:color w:val="000000" w:themeColor="text1"/>
          <w:rtl/>
        </w:rPr>
      </w:pPr>
      <w:r w:rsidRPr="00061002">
        <w:rPr>
          <w:color w:val="000000" w:themeColor="text1"/>
          <w:rtl/>
        </w:rPr>
        <w:t>ا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ن</w:t>
      </w:r>
      <w:r w:rsidRPr="00061002">
        <w:rPr>
          <w:color w:val="000000" w:themeColor="text1"/>
          <w:rtl/>
        </w:rPr>
        <w:t xml:space="preserve"> مطالعه با تأک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د</w:t>
      </w:r>
      <w:r w:rsidRPr="00061002">
        <w:rPr>
          <w:color w:val="000000" w:themeColor="text1"/>
          <w:rtl/>
        </w:rPr>
        <w:t xml:space="preserve"> بر اهم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ت</w:t>
      </w:r>
      <w:r w:rsidRPr="00061002">
        <w:rPr>
          <w:color w:val="000000" w:themeColor="text1"/>
          <w:rtl/>
        </w:rPr>
        <w:t xml:space="preserve"> شناسا</w:t>
      </w:r>
      <w:r w:rsidRPr="00061002">
        <w:rPr>
          <w:rFonts w:hint="cs"/>
          <w:color w:val="000000" w:themeColor="text1"/>
          <w:rtl/>
        </w:rPr>
        <w:t>یی</w:t>
      </w:r>
      <w:r w:rsidRPr="00061002">
        <w:rPr>
          <w:color w:val="000000" w:themeColor="text1"/>
          <w:rtl/>
        </w:rPr>
        <w:t xml:space="preserve"> دق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ق</w:t>
      </w:r>
      <w:r w:rsidRPr="00061002">
        <w:rPr>
          <w:color w:val="000000" w:themeColor="text1"/>
          <w:rtl/>
        </w:rPr>
        <w:t xml:space="preserve"> کنه‌ها، نقش نشانگرها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color w:val="000000" w:themeColor="text1"/>
          <w:rtl/>
        </w:rPr>
        <w:t xml:space="preserve"> مولکول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color w:val="000000" w:themeColor="text1"/>
          <w:rtl/>
        </w:rPr>
        <w:t xml:space="preserve"> </w:t>
      </w:r>
      <w:r w:rsidRPr="00061002">
        <w:rPr>
          <w:rFonts w:asciiTheme="majorBidi" w:hAnsiTheme="majorBidi" w:cstheme="majorBidi"/>
          <w:color w:val="000000" w:themeColor="text1"/>
        </w:rPr>
        <w:t>COI</w:t>
      </w:r>
      <w:r w:rsidRPr="00061002">
        <w:rPr>
          <w:color w:val="000000" w:themeColor="text1"/>
          <w:rtl/>
        </w:rPr>
        <w:t xml:space="preserve"> و </w:t>
      </w:r>
      <w:r w:rsidRPr="00061002">
        <w:rPr>
          <w:rFonts w:ascii="Times New Roman" w:hAnsi="Times New Roman" w:cs="Times New Roman"/>
          <w:color w:val="000000" w:themeColor="text1"/>
        </w:rPr>
        <w:t>ITS2</w:t>
      </w:r>
      <w:r w:rsidRPr="00061002">
        <w:rPr>
          <w:color w:val="000000" w:themeColor="text1"/>
          <w:rtl/>
        </w:rPr>
        <w:t xml:space="preserve"> را در رفع محدود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ت‌ها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color w:val="000000" w:themeColor="text1"/>
          <w:rtl/>
        </w:rPr>
        <w:t xml:space="preserve"> روش‌ها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color w:val="000000" w:themeColor="text1"/>
          <w:rtl/>
        </w:rPr>
        <w:t xml:space="preserve"> مورفولوژ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ک</w:t>
      </w:r>
      <w:r w:rsidRPr="00061002">
        <w:rPr>
          <w:color w:val="000000" w:themeColor="text1"/>
          <w:rtl/>
        </w:rPr>
        <w:t xml:space="preserve"> و تشخ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ص</w:t>
      </w:r>
      <w:r w:rsidRPr="00061002">
        <w:rPr>
          <w:color w:val="000000" w:themeColor="text1"/>
          <w:rtl/>
        </w:rPr>
        <w:t xml:space="preserve"> گونه‌ها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color w:val="000000" w:themeColor="text1"/>
          <w:rtl/>
        </w:rPr>
        <w:t xml:space="preserve"> نزد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ک</w:t>
      </w:r>
      <w:r w:rsidRPr="00061002">
        <w:rPr>
          <w:color w:val="000000" w:themeColor="text1"/>
          <w:rtl/>
        </w:rPr>
        <w:t xml:space="preserve"> بررس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color w:val="000000" w:themeColor="text1"/>
          <w:rtl/>
        </w:rPr>
        <w:t xml:space="preserve"> م</w:t>
      </w:r>
      <w:r w:rsidRPr="00061002">
        <w:rPr>
          <w:rFonts w:hint="cs"/>
          <w:color w:val="000000" w:themeColor="text1"/>
          <w:rtl/>
        </w:rPr>
        <w:t>ی‌</w:t>
      </w:r>
      <w:r w:rsidRPr="00061002">
        <w:rPr>
          <w:rFonts w:hint="eastAsia"/>
          <w:color w:val="000000" w:themeColor="text1"/>
          <w:rtl/>
        </w:rPr>
        <w:t>کند</w:t>
      </w:r>
      <w:r w:rsidRPr="00061002">
        <w:rPr>
          <w:color w:val="000000" w:themeColor="text1"/>
          <w:rtl/>
        </w:rPr>
        <w:t xml:space="preserve">. 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افته‌ها</w:t>
      </w:r>
      <w:r w:rsidRPr="00061002">
        <w:rPr>
          <w:color w:val="000000" w:themeColor="text1"/>
          <w:rtl/>
        </w:rPr>
        <w:t xml:space="preserve"> در تب</w:t>
      </w:r>
      <w:r w:rsidRPr="00061002">
        <w:rPr>
          <w:rFonts w:hint="cs"/>
          <w:color w:val="000000" w:themeColor="text1"/>
          <w:rtl/>
        </w:rPr>
        <w:t>یی</w:t>
      </w:r>
      <w:r w:rsidRPr="00061002">
        <w:rPr>
          <w:rFonts w:hint="eastAsia"/>
          <w:color w:val="000000" w:themeColor="text1"/>
          <w:rtl/>
        </w:rPr>
        <w:t>ن</w:t>
      </w:r>
      <w:r w:rsidRPr="00061002">
        <w:rPr>
          <w:color w:val="000000" w:themeColor="text1"/>
          <w:rtl/>
        </w:rPr>
        <w:t xml:space="preserve"> تنوع ژنت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ک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،</w:t>
      </w:r>
      <w:r w:rsidRPr="00061002">
        <w:rPr>
          <w:color w:val="000000" w:themeColor="text1"/>
          <w:rtl/>
        </w:rPr>
        <w:t xml:space="preserve"> روابط ف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لوژنت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ک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color w:val="000000" w:themeColor="text1"/>
          <w:rtl/>
        </w:rPr>
        <w:t xml:space="preserve"> و الگوها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color w:val="000000" w:themeColor="text1"/>
          <w:rtl/>
        </w:rPr>
        <w:t xml:space="preserve"> پراکنش جغراف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ا</w:t>
      </w:r>
      <w:r w:rsidRPr="00061002">
        <w:rPr>
          <w:rFonts w:hint="cs"/>
          <w:color w:val="000000" w:themeColor="text1"/>
          <w:rtl/>
        </w:rPr>
        <w:t>یی</w:t>
      </w:r>
      <w:r w:rsidRPr="00061002">
        <w:rPr>
          <w:color w:val="000000" w:themeColor="text1"/>
          <w:rtl/>
        </w:rPr>
        <w:t xml:space="preserve"> و ن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ز</w:t>
      </w:r>
      <w:r w:rsidRPr="00061002">
        <w:rPr>
          <w:color w:val="000000" w:themeColor="text1"/>
          <w:rtl/>
        </w:rPr>
        <w:t xml:space="preserve"> بهبود راهبردها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color w:val="000000" w:themeColor="text1"/>
          <w:rtl/>
        </w:rPr>
        <w:t xml:space="preserve"> پا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ش</w:t>
      </w:r>
      <w:r w:rsidRPr="00061002">
        <w:rPr>
          <w:color w:val="000000" w:themeColor="text1"/>
          <w:rtl/>
        </w:rPr>
        <w:t xml:space="preserve"> و کنترل کنه‌ها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color w:val="000000" w:themeColor="text1"/>
          <w:rtl/>
        </w:rPr>
        <w:t xml:space="preserve"> ناقل ب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مار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color w:val="000000" w:themeColor="text1"/>
          <w:rtl/>
        </w:rPr>
        <w:t xml:space="preserve"> اهم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ت</w:t>
      </w:r>
      <w:r w:rsidRPr="00061002">
        <w:rPr>
          <w:color w:val="000000" w:themeColor="text1"/>
          <w:rtl/>
        </w:rPr>
        <w:t xml:space="preserve"> دارد.</w:t>
      </w:r>
    </w:p>
    <w:p w14:paraId="5F6C26A6" w14:textId="77777777" w:rsidR="00F95520" w:rsidRPr="00061002" w:rsidRDefault="00F95520" w:rsidP="00F95520">
      <w:pPr>
        <w:bidi/>
        <w:rPr>
          <w:color w:val="000000" w:themeColor="text1"/>
        </w:rPr>
      </w:pPr>
    </w:p>
    <w:p w14:paraId="13480CE9" w14:textId="415A7B44" w:rsidR="002F3851" w:rsidRPr="00061002" w:rsidRDefault="002F3851" w:rsidP="00F95520">
      <w:pPr>
        <w:pStyle w:val="ListParagraph"/>
        <w:numPr>
          <w:ilvl w:val="0"/>
          <w:numId w:val="5"/>
        </w:numPr>
        <w:bidi/>
        <w:rPr>
          <w:rFonts w:cs="B Nazanin"/>
          <w:color w:val="000000" w:themeColor="text1"/>
          <w:kern w:val="0"/>
          <w:sz w:val="24"/>
          <w14:ligatures w14:val="none"/>
        </w:rPr>
      </w:pPr>
      <w:r w:rsidRPr="00061002">
        <w:rPr>
          <w:rFonts w:cs="B Nazanin" w:hint="cs"/>
          <w:color w:val="000000" w:themeColor="text1"/>
          <w:kern w:val="0"/>
          <w:sz w:val="24"/>
          <w:rtl/>
          <w14:ligatures w14:val="none"/>
        </w:rPr>
        <w:lastRenderedPageBreak/>
        <w:t>مهمترین نتایج طرح به زبان غیر تخصصی(</w:t>
      </w:r>
      <w:r w:rsidR="00F95520" w:rsidRPr="00061002">
        <w:rPr>
          <w:rFonts w:cs="B Nazanin" w:hint="cs"/>
          <w:color w:val="000000" w:themeColor="text1"/>
          <w:kern w:val="0"/>
          <w:sz w:val="24"/>
          <w:rtl/>
          <w14:ligatures w14:val="none"/>
        </w:rPr>
        <w:t>70</w:t>
      </w:r>
      <w:r w:rsidRPr="00061002">
        <w:rPr>
          <w:rFonts w:cs="B Nazanin" w:hint="cs"/>
          <w:color w:val="000000" w:themeColor="text1"/>
          <w:kern w:val="0"/>
          <w:sz w:val="24"/>
          <w:rtl/>
          <w14:ligatures w14:val="none"/>
        </w:rPr>
        <w:t xml:space="preserve"> کلمه) </w:t>
      </w:r>
    </w:p>
    <w:p w14:paraId="52CFF2D6" w14:textId="20AF95AA" w:rsidR="00F95520" w:rsidRPr="00061002" w:rsidRDefault="00B022A5" w:rsidP="00B022A5">
      <w:pPr>
        <w:bidi/>
        <w:ind w:left="360"/>
        <w:rPr>
          <w:color w:val="000000" w:themeColor="text1"/>
        </w:rPr>
      </w:pP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افته‌ها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color w:val="000000" w:themeColor="text1"/>
          <w:rtl/>
        </w:rPr>
        <w:t xml:space="preserve"> ا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ن</w:t>
      </w:r>
      <w:r w:rsidRPr="00061002">
        <w:rPr>
          <w:color w:val="000000" w:themeColor="text1"/>
          <w:rtl/>
        </w:rPr>
        <w:t xml:space="preserve"> پژوهش نشان داد کنه‌ها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color w:val="000000" w:themeColor="text1"/>
          <w:rtl/>
        </w:rPr>
        <w:t xml:space="preserve"> مورد بررس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color w:val="000000" w:themeColor="text1"/>
          <w:rtl/>
        </w:rPr>
        <w:t xml:space="preserve"> از تنوع گونه‌ا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color w:val="000000" w:themeColor="text1"/>
          <w:rtl/>
        </w:rPr>
        <w:t xml:space="preserve"> بالا</w:t>
      </w:r>
      <w:r w:rsidRPr="00061002">
        <w:rPr>
          <w:rFonts w:hint="cs"/>
          <w:color w:val="000000" w:themeColor="text1"/>
          <w:rtl/>
        </w:rPr>
        <w:t>یی</w:t>
      </w:r>
      <w:r w:rsidRPr="00061002">
        <w:rPr>
          <w:color w:val="000000" w:themeColor="text1"/>
          <w:rtl/>
        </w:rPr>
        <w:t xml:space="preserve"> برخوردارند و شناسا</w:t>
      </w:r>
      <w:r w:rsidRPr="00061002">
        <w:rPr>
          <w:rFonts w:hint="cs"/>
          <w:color w:val="000000" w:themeColor="text1"/>
          <w:rtl/>
        </w:rPr>
        <w:t>یی</w:t>
      </w:r>
      <w:r w:rsidRPr="00061002">
        <w:rPr>
          <w:color w:val="000000" w:themeColor="text1"/>
          <w:rtl/>
        </w:rPr>
        <w:t xml:space="preserve"> آن‌ها با روش‌ها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color w:val="000000" w:themeColor="text1"/>
          <w:rtl/>
        </w:rPr>
        <w:t xml:space="preserve"> مولکول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color w:val="000000" w:themeColor="text1"/>
          <w:rtl/>
        </w:rPr>
        <w:t xml:space="preserve"> دقت بس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ار</w:t>
      </w:r>
      <w:r w:rsidRPr="00061002">
        <w:rPr>
          <w:color w:val="000000" w:themeColor="text1"/>
          <w:rtl/>
        </w:rPr>
        <w:t xml:space="preserve"> ب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شتر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color w:val="000000" w:themeColor="text1"/>
          <w:rtl/>
        </w:rPr>
        <w:t xml:space="preserve"> نسبت به روش‌ها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color w:val="000000" w:themeColor="text1"/>
          <w:rtl/>
        </w:rPr>
        <w:t xml:space="preserve"> مورفولوژ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ک</w:t>
      </w:r>
      <w:r w:rsidRPr="00061002">
        <w:rPr>
          <w:color w:val="000000" w:themeColor="text1"/>
          <w:rtl/>
        </w:rPr>
        <w:t xml:space="preserve"> دارد. همچن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ن</w:t>
      </w:r>
      <w:r w:rsidRPr="00061002">
        <w:rPr>
          <w:color w:val="000000" w:themeColor="text1"/>
          <w:rtl/>
        </w:rPr>
        <w:t xml:space="preserve"> برخ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color w:val="000000" w:themeColor="text1"/>
          <w:rtl/>
        </w:rPr>
        <w:t xml:space="preserve"> گونه‌ها به دل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ل</w:t>
      </w:r>
      <w:r w:rsidRPr="00061002">
        <w:rPr>
          <w:color w:val="000000" w:themeColor="text1"/>
          <w:rtl/>
        </w:rPr>
        <w:t xml:space="preserve"> شباهت ظاهر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color w:val="000000" w:themeColor="text1"/>
          <w:rtl/>
        </w:rPr>
        <w:t xml:space="preserve"> به‌راحت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color w:val="000000" w:themeColor="text1"/>
          <w:rtl/>
        </w:rPr>
        <w:t xml:space="preserve"> دچار خطا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color w:val="000000" w:themeColor="text1"/>
          <w:rtl/>
        </w:rPr>
        <w:t xml:space="preserve"> تشخ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ص</w:t>
      </w:r>
      <w:r w:rsidRPr="00061002">
        <w:rPr>
          <w:color w:val="000000" w:themeColor="text1"/>
          <w:rtl/>
        </w:rPr>
        <w:t xml:space="preserve"> م</w:t>
      </w:r>
      <w:r w:rsidRPr="00061002">
        <w:rPr>
          <w:rFonts w:hint="cs"/>
          <w:color w:val="000000" w:themeColor="text1"/>
          <w:rtl/>
        </w:rPr>
        <w:t>ی‌</w:t>
      </w:r>
      <w:r w:rsidRPr="00061002">
        <w:rPr>
          <w:rFonts w:hint="eastAsia"/>
          <w:color w:val="000000" w:themeColor="text1"/>
          <w:rtl/>
        </w:rPr>
        <w:t>شوند</w:t>
      </w:r>
      <w:r w:rsidRPr="00061002">
        <w:rPr>
          <w:color w:val="000000" w:themeColor="text1"/>
          <w:rtl/>
        </w:rPr>
        <w:t>. نتا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ج</w:t>
      </w:r>
      <w:r w:rsidRPr="00061002">
        <w:rPr>
          <w:color w:val="000000" w:themeColor="text1"/>
          <w:rtl/>
        </w:rPr>
        <w:t xml:space="preserve"> ژنت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ک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color w:val="000000" w:themeColor="text1"/>
          <w:rtl/>
        </w:rPr>
        <w:t xml:space="preserve"> ب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color w:val="000000" w:themeColor="text1"/>
          <w:rtl/>
        </w:rPr>
        <w:t>انگر وجود ارتباط م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ان</w:t>
      </w:r>
      <w:r w:rsidRPr="00061002">
        <w:rPr>
          <w:color w:val="000000" w:themeColor="text1"/>
          <w:rtl/>
        </w:rPr>
        <w:t xml:space="preserve"> جمع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ت‌ها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color w:val="000000" w:themeColor="text1"/>
          <w:rtl/>
        </w:rPr>
        <w:t xml:space="preserve"> منطقه و سا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ر</w:t>
      </w:r>
      <w:r w:rsidRPr="00061002">
        <w:rPr>
          <w:color w:val="000000" w:themeColor="text1"/>
          <w:rtl/>
        </w:rPr>
        <w:t xml:space="preserve"> کشورها است که م</w:t>
      </w:r>
      <w:r w:rsidRPr="00061002">
        <w:rPr>
          <w:rFonts w:hint="cs"/>
          <w:color w:val="000000" w:themeColor="text1"/>
          <w:rtl/>
        </w:rPr>
        <w:t>ی‌</w:t>
      </w:r>
      <w:r w:rsidRPr="00061002">
        <w:rPr>
          <w:rFonts w:hint="eastAsia"/>
          <w:color w:val="000000" w:themeColor="text1"/>
          <w:rtl/>
        </w:rPr>
        <w:t>تواند</w:t>
      </w:r>
      <w:r w:rsidRPr="00061002">
        <w:rPr>
          <w:color w:val="000000" w:themeColor="text1"/>
          <w:rtl/>
        </w:rPr>
        <w:t xml:space="preserve"> ناش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color w:val="000000" w:themeColor="text1"/>
          <w:rtl/>
        </w:rPr>
        <w:t xml:space="preserve"> از پراکنش طب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ع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color w:val="000000" w:themeColor="text1"/>
          <w:rtl/>
        </w:rPr>
        <w:t xml:space="preserve"> 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ا</w:t>
      </w:r>
      <w:r w:rsidRPr="00061002">
        <w:rPr>
          <w:color w:val="000000" w:themeColor="text1"/>
          <w:rtl/>
        </w:rPr>
        <w:t xml:space="preserve"> انتقال غ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رمستق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م</w:t>
      </w:r>
      <w:r w:rsidRPr="00061002">
        <w:rPr>
          <w:color w:val="000000" w:themeColor="text1"/>
          <w:rtl/>
        </w:rPr>
        <w:t xml:space="preserve"> از طر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ق</w:t>
      </w:r>
      <w:r w:rsidRPr="00061002">
        <w:rPr>
          <w:color w:val="000000" w:themeColor="text1"/>
          <w:rtl/>
        </w:rPr>
        <w:t xml:space="preserve"> دام و جابه‌جا</w:t>
      </w:r>
      <w:r w:rsidRPr="00061002">
        <w:rPr>
          <w:rFonts w:hint="cs"/>
          <w:color w:val="000000" w:themeColor="text1"/>
          <w:rtl/>
        </w:rPr>
        <w:t>یی‌</w:t>
      </w:r>
      <w:r w:rsidRPr="00061002">
        <w:rPr>
          <w:rFonts w:hint="eastAsia"/>
          <w:color w:val="000000" w:themeColor="text1"/>
          <w:rtl/>
        </w:rPr>
        <w:t>ها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color w:val="000000" w:themeColor="text1"/>
          <w:rtl/>
        </w:rPr>
        <w:t xml:space="preserve"> انسان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color w:val="000000" w:themeColor="text1"/>
          <w:rtl/>
        </w:rPr>
        <w:t xml:space="preserve"> باشد. ا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ن</w:t>
      </w:r>
      <w:r w:rsidRPr="00061002">
        <w:rPr>
          <w:color w:val="000000" w:themeColor="text1"/>
          <w:rtl/>
        </w:rPr>
        <w:t xml:space="preserve"> نتا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ج</w:t>
      </w:r>
      <w:r w:rsidRPr="00061002">
        <w:rPr>
          <w:color w:val="000000" w:themeColor="text1"/>
          <w:rtl/>
        </w:rPr>
        <w:t xml:space="preserve"> برا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color w:val="000000" w:themeColor="text1"/>
          <w:rtl/>
        </w:rPr>
        <w:t xml:space="preserve"> پا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ش</w:t>
      </w:r>
      <w:r w:rsidRPr="00061002">
        <w:rPr>
          <w:color w:val="000000" w:themeColor="text1"/>
          <w:rtl/>
        </w:rPr>
        <w:t xml:space="preserve"> و کنترل کنه‌ها اهم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ت</w:t>
      </w:r>
      <w:r w:rsidRPr="00061002">
        <w:rPr>
          <w:color w:val="000000" w:themeColor="text1"/>
          <w:rtl/>
        </w:rPr>
        <w:t xml:space="preserve"> دارد</w:t>
      </w:r>
    </w:p>
    <w:p w14:paraId="4E240B94" w14:textId="665B5A4A" w:rsidR="002F3851" w:rsidRPr="00061002" w:rsidRDefault="002F3851" w:rsidP="00F95520">
      <w:pPr>
        <w:pStyle w:val="ListParagraph"/>
        <w:numPr>
          <w:ilvl w:val="0"/>
          <w:numId w:val="5"/>
        </w:numPr>
        <w:bidi/>
        <w:rPr>
          <w:rFonts w:cs="B Nazanin"/>
          <w:color w:val="000000" w:themeColor="text1"/>
          <w:kern w:val="0"/>
          <w:sz w:val="24"/>
          <w14:ligatures w14:val="none"/>
        </w:rPr>
      </w:pPr>
      <w:r w:rsidRPr="00061002">
        <w:rPr>
          <w:rFonts w:cs="B Nazanin" w:hint="cs"/>
          <w:color w:val="000000" w:themeColor="text1"/>
          <w:kern w:val="0"/>
          <w:sz w:val="24"/>
          <w:rtl/>
          <w14:ligatures w14:val="none"/>
        </w:rPr>
        <w:t xml:space="preserve">موارد کاربرد نتایج طرح (80 کلمه)  </w:t>
      </w:r>
    </w:p>
    <w:p w14:paraId="5F38BBE8" w14:textId="01461139" w:rsidR="00F95520" w:rsidRPr="00061002" w:rsidRDefault="00B022A5" w:rsidP="0002543F">
      <w:pPr>
        <w:bidi/>
        <w:ind w:left="360"/>
        <w:rPr>
          <w:color w:val="000000" w:themeColor="text1"/>
          <w:rtl/>
        </w:rPr>
      </w:pPr>
      <w:r w:rsidRPr="00061002">
        <w:rPr>
          <w:color w:val="000000" w:themeColor="text1"/>
          <w:rtl/>
        </w:rPr>
        <w:t>نتا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ج</w:t>
      </w:r>
      <w:r w:rsidRPr="00061002">
        <w:rPr>
          <w:color w:val="000000" w:themeColor="text1"/>
          <w:rtl/>
        </w:rPr>
        <w:t xml:space="preserve"> ا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ن</w:t>
      </w:r>
      <w:r w:rsidRPr="00061002">
        <w:rPr>
          <w:color w:val="000000" w:themeColor="text1"/>
          <w:rtl/>
        </w:rPr>
        <w:t xml:space="preserve"> پژوهش در برنامه‌ها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color w:val="000000" w:themeColor="text1"/>
          <w:rtl/>
        </w:rPr>
        <w:t xml:space="preserve"> پا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ش،</w:t>
      </w:r>
      <w:r w:rsidRPr="00061002">
        <w:rPr>
          <w:color w:val="000000" w:themeColor="text1"/>
          <w:rtl/>
        </w:rPr>
        <w:t xml:space="preserve"> شناسا</w:t>
      </w:r>
      <w:r w:rsidRPr="00061002">
        <w:rPr>
          <w:rFonts w:hint="cs"/>
          <w:color w:val="000000" w:themeColor="text1"/>
          <w:rtl/>
        </w:rPr>
        <w:t>یی</w:t>
      </w:r>
      <w:r w:rsidRPr="00061002">
        <w:rPr>
          <w:color w:val="000000" w:themeColor="text1"/>
          <w:rtl/>
        </w:rPr>
        <w:t xml:space="preserve"> و کنترل کنه‌ها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color w:val="000000" w:themeColor="text1"/>
          <w:rtl/>
        </w:rPr>
        <w:t xml:space="preserve"> ناقل ب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مار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color w:val="000000" w:themeColor="text1"/>
          <w:rtl/>
        </w:rPr>
        <w:t xml:space="preserve"> در جمع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ت‌ها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color w:val="000000" w:themeColor="text1"/>
          <w:rtl/>
        </w:rPr>
        <w:t xml:space="preserve"> دام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color w:val="000000" w:themeColor="text1"/>
          <w:rtl/>
        </w:rPr>
        <w:t xml:space="preserve"> و انسان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color w:val="000000" w:themeColor="text1"/>
          <w:rtl/>
        </w:rPr>
        <w:t xml:space="preserve"> کاربرد دارد. به‌کارگ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ر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color w:val="000000" w:themeColor="text1"/>
          <w:rtl/>
        </w:rPr>
        <w:t xml:space="preserve"> نشانگرها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color w:val="000000" w:themeColor="text1"/>
          <w:rtl/>
        </w:rPr>
        <w:t xml:space="preserve"> مولکول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color w:val="000000" w:themeColor="text1"/>
          <w:rtl/>
        </w:rPr>
        <w:t xml:space="preserve"> </w:t>
      </w:r>
      <w:r w:rsidRPr="00061002">
        <w:rPr>
          <w:rFonts w:ascii="Times New Roman" w:hAnsi="Times New Roman" w:cs="Times New Roman"/>
          <w:color w:val="000000" w:themeColor="text1"/>
        </w:rPr>
        <w:t>COI</w:t>
      </w:r>
      <w:r w:rsidRPr="00061002">
        <w:rPr>
          <w:color w:val="000000" w:themeColor="text1"/>
          <w:rtl/>
        </w:rPr>
        <w:t xml:space="preserve"> و </w:t>
      </w:r>
      <w:r w:rsidRPr="00061002">
        <w:rPr>
          <w:rFonts w:ascii="Times New Roman" w:hAnsi="Times New Roman" w:cs="Times New Roman"/>
          <w:color w:val="000000" w:themeColor="text1"/>
        </w:rPr>
        <w:t>ITS2</w:t>
      </w:r>
      <w:r w:rsidRPr="00061002">
        <w:rPr>
          <w:color w:val="000000" w:themeColor="text1"/>
          <w:rtl/>
        </w:rPr>
        <w:t xml:space="preserve"> م</w:t>
      </w:r>
      <w:r w:rsidRPr="00061002">
        <w:rPr>
          <w:rFonts w:hint="cs"/>
          <w:color w:val="000000" w:themeColor="text1"/>
          <w:rtl/>
        </w:rPr>
        <w:t>ی‌</w:t>
      </w:r>
      <w:r w:rsidRPr="00061002">
        <w:rPr>
          <w:rFonts w:hint="eastAsia"/>
          <w:color w:val="000000" w:themeColor="text1"/>
          <w:rtl/>
        </w:rPr>
        <w:t>تواند</w:t>
      </w:r>
      <w:r w:rsidRPr="00061002">
        <w:rPr>
          <w:color w:val="000000" w:themeColor="text1"/>
          <w:rtl/>
        </w:rPr>
        <w:t xml:space="preserve"> به تشخ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ص</w:t>
      </w:r>
      <w:r w:rsidRPr="00061002">
        <w:rPr>
          <w:color w:val="000000" w:themeColor="text1"/>
          <w:rtl/>
        </w:rPr>
        <w:t xml:space="preserve"> دق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ق</w:t>
      </w:r>
      <w:r w:rsidRPr="00061002">
        <w:rPr>
          <w:color w:val="000000" w:themeColor="text1"/>
          <w:rtl/>
        </w:rPr>
        <w:t xml:space="preserve"> گونه‌ها در مطالعات اپ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دم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ولوژ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ک</w:t>
      </w:r>
      <w:r w:rsidRPr="00061002">
        <w:rPr>
          <w:color w:val="000000" w:themeColor="text1"/>
          <w:rtl/>
        </w:rPr>
        <w:t xml:space="preserve"> کمک کند. همچن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ن</w:t>
      </w:r>
      <w:r w:rsidRPr="00061002">
        <w:rPr>
          <w:color w:val="000000" w:themeColor="text1"/>
          <w:rtl/>
        </w:rPr>
        <w:t xml:space="preserve"> ا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ن</w:t>
      </w:r>
      <w:r w:rsidRPr="00061002">
        <w:rPr>
          <w:color w:val="000000" w:themeColor="text1"/>
          <w:rtl/>
        </w:rPr>
        <w:t xml:space="preserve"> 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افته‌ها</w:t>
      </w:r>
      <w:r w:rsidRPr="00061002">
        <w:rPr>
          <w:color w:val="000000" w:themeColor="text1"/>
          <w:rtl/>
        </w:rPr>
        <w:t xml:space="preserve"> در رد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اب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color w:val="000000" w:themeColor="text1"/>
          <w:rtl/>
        </w:rPr>
        <w:t xml:space="preserve"> الگوها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color w:val="000000" w:themeColor="text1"/>
          <w:rtl/>
        </w:rPr>
        <w:t xml:space="preserve"> پر</w:t>
      </w:r>
      <w:r w:rsidRPr="00061002">
        <w:rPr>
          <w:rFonts w:hint="eastAsia"/>
          <w:color w:val="000000" w:themeColor="text1"/>
          <w:rtl/>
        </w:rPr>
        <w:t>اکنش</w:t>
      </w:r>
      <w:r w:rsidRPr="00061002">
        <w:rPr>
          <w:color w:val="000000" w:themeColor="text1"/>
          <w:rtl/>
        </w:rPr>
        <w:t xml:space="preserve"> جغراف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ا</w:t>
      </w:r>
      <w:r w:rsidRPr="00061002">
        <w:rPr>
          <w:rFonts w:hint="cs"/>
          <w:color w:val="000000" w:themeColor="text1"/>
          <w:rtl/>
        </w:rPr>
        <w:t>یی</w:t>
      </w:r>
      <w:r w:rsidRPr="00061002">
        <w:rPr>
          <w:rFonts w:hint="eastAsia"/>
          <w:color w:val="000000" w:themeColor="text1"/>
          <w:rtl/>
        </w:rPr>
        <w:t>،</w:t>
      </w:r>
      <w:r w:rsidRPr="00061002">
        <w:rPr>
          <w:color w:val="000000" w:themeColor="text1"/>
          <w:rtl/>
        </w:rPr>
        <w:t xml:space="preserve"> شناسا</w:t>
      </w:r>
      <w:r w:rsidRPr="00061002">
        <w:rPr>
          <w:rFonts w:hint="cs"/>
          <w:color w:val="000000" w:themeColor="text1"/>
          <w:rtl/>
        </w:rPr>
        <w:t>یی</w:t>
      </w:r>
      <w:r w:rsidRPr="00061002">
        <w:rPr>
          <w:color w:val="000000" w:themeColor="text1"/>
          <w:rtl/>
        </w:rPr>
        <w:t xml:space="preserve"> مس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رها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color w:val="000000" w:themeColor="text1"/>
          <w:rtl/>
        </w:rPr>
        <w:t xml:space="preserve"> احتمال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color w:val="000000" w:themeColor="text1"/>
          <w:rtl/>
        </w:rPr>
        <w:t xml:space="preserve"> ورود و گسترش کنه‌ها و ارز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اب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color w:val="000000" w:themeColor="text1"/>
          <w:rtl/>
        </w:rPr>
        <w:t xml:space="preserve"> خطر انتقال عوامل ب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مار</w:t>
      </w:r>
      <w:r w:rsidRPr="00061002">
        <w:rPr>
          <w:rFonts w:hint="cs"/>
          <w:color w:val="000000" w:themeColor="text1"/>
          <w:rtl/>
        </w:rPr>
        <w:t>ی‌</w:t>
      </w:r>
      <w:r w:rsidRPr="00061002">
        <w:rPr>
          <w:rFonts w:hint="eastAsia"/>
          <w:color w:val="000000" w:themeColor="text1"/>
          <w:rtl/>
        </w:rPr>
        <w:t>زا</w:t>
      </w:r>
      <w:r w:rsidRPr="00061002">
        <w:rPr>
          <w:color w:val="000000" w:themeColor="text1"/>
          <w:rtl/>
        </w:rPr>
        <w:t xml:space="preserve"> مؤثر است. در نها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ت،</w:t>
      </w:r>
      <w:r w:rsidRPr="00061002">
        <w:rPr>
          <w:color w:val="000000" w:themeColor="text1"/>
          <w:rtl/>
        </w:rPr>
        <w:t xml:space="preserve"> ا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ن</w:t>
      </w:r>
      <w:r w:rsidRPr="00061002">
        <w:rPr>
          <w:color w:val="000000" w:themeColor="text1"/>
          <w:rtl/>
        </w:rPr>
        <w:t xml:space="preserve"> نتا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ج</w:t>
      </w:r>
      <w:r w:rsidRPr="00061002">
        <w:rPr>
          <w:color w:val="000000" w:themeColor="text1"/>
          <w:rtl/>
        </w:rPr>
        <w:t xml:space="preserve"> م</w:t>
      </w:r>
      <w:r w:rsidRPr="00061002">
        <w:rPr>
          <w:rFonts w:hint="cs"/>
          <w:color w:val="000000" w:themeColor="text1"/>
          <w:rtl/>
        </w:rPr>
        <w:t>ی‌</w:t>
      </w:r>
      <w:r w:rsidRPr="00061002">
        <w:rPr>
          <w:rFonts w:hint="eastAsia"/>
          <w:color w:val="000000" w:themeColor="text1"/>
          <w:rtl/>
        </w:rPr>
        <w:t>تواند</w:t>
      </w:r>
      <w:r w:rsidRPr="00061002">
        <w:rPr>
          <w:color w:val="000000" w:themeColor="text1"/>
          <w:rtl/>
        </w:rPr>
        <w:t xml:space="preserve"> مبنا</w:t>
      </w:r>
      <w:r w:rsidRPr="00061002">
        <w:rPr>
          <w:rFonts w:hint="cs"/>
          <w:color w:val="000000" w:themeColor="text1"/>
          <w:rtl/>
        </w:rPr>
        <w:t>یی</w:t>
      </w:r>
      <w:r w:rsidRPr="00061002">
        <w:rPr>
          <w:color w:val="000000" w:themeColor="text1"/>
          <w:rtl/>
        </w:rPr>
        <w:t xml:space="preserve"> برا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color w:val="000000" w:themeColor="text1"/>
          <w:rtl/>
        </w:rPr>
        <w:t xml:space="preserve"> طراح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color w:val="000000" w:themeColor="text1"/>
          <w:rtl/>
        </w:rPr>
        <w:t xml:space="preserve"> راهبردها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color w:val="000000" w:themeColor="text1"/>
          <w:rtl/>
        </w:rPr>
        <w:t xml:space="preserve"> مد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ر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ت</w:t>
      </w:r>
      <w:r w:rsidRPr="00061002">
        <w:rPr>
          <w:color w:val="000000" w:themeColor="text1"/>
          <w:rtl/>
        </w:rPr>
        <w:t xml:space="preserve"> </w:t>
      </w:r>
      <w:r w:rsidR="0002543F" w:rsidRPr="00061002">
        <w:rPr>
          <w:rFonts w:hint="cs"/>
          <w:color w:val="000000" w:themeColor="text1"/>
          <w:rtl/>
        </w:rPr>
        <w:t>کنترل</w:t>
      </w:r>
      <w:r w:rsidRPr="00061002">
        <w:rPr>
          <w:color w:val="000000" w:themeColor="text1"/>
          <w:rtl/>
        </w:rPr>
        <w:t xml:space="preserve"> و تصم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م‌گ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ر</w:t>
      </w:r>
      <w:r w:rsidRPr="00061002">
        <w:rPr>
          <w:rFonts w:hint="cs"/>
          <w:color w:val="000000" w:themeColor="text1"/>
          <w:rtl/>
        </w:rPr>
        <w:t>ی‌</w:t>
      </w:r>
      <w:r w:rsidRPr="00061002">
        <w:rPr>
          <w:rFonts w:hint="eastAsia"/>
          <w:color w:val="000000" w:themeColor="text1"/>
          <w:rtl/>
        </w:rPr>
        <w:t>ها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color w:val="000000" w:themeColor="text1"/>
          <w:rtl/>
        </w:rPr>
        <w:t xml:space="preserve"> بهداشت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color w:val="000000" w:themeColor="text1"/>
          <w:rtl/>
        </w:rPr>
        <w:t xml:space="preserve"> و دامپزشک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color w:val="000000" w:themeColor="text1"/>
          <w:rtl/>
        </w:rPr>
        <w:t xml:space="preserve"> باشد.</w:t>
      </w:r>
    </w:p>
    <w:p w14:paraId="374091E0" w14:textId="77777777" w:rsidR="00F95520" w:rsidRPr="00061002" w:rsidRDefault="00F95520" w:rsidP="00F95520">
      <w:pPr>
        <w:bidi/>
        <w:rPr>
          <w:b/>
          <w:bCs/>
          <w:color w:val="000000" w:themeColor="text1"/>
          <w:rtl/>
        </w:rPr>
      </w:pPr>
    </w:p>
    <w:p w14:paraId="16EFC6B7" w14:textId="77777777" w:rsidR="00F95520" w:rsidRPr="00061002" w:rsidRDefault="002F3851" w:rsidP="00F95520">
      <w:pPr>
        <w:bidi/>
        <w:rPr>
          <w:b/>
          <w:bCs/>
          <w:color w:val="000000" w:themeColor="text1"/>
          <w:rtl/>
        </w:rPr>
      </w:pPr>
      <w:r w:rsidRPr="00061002">
        <w:rPr>
          <w:b/>
          <w:bCs/>
          <w:color w:val="000000" w:themeColor="text1"/>
          <w:rtl/>
        </w:rPr>
        <w:t>تأثیرات و کاربردها</w:t>
      </w:r>
      <w:r w:rsidRPr="00061002">
        <w:rPr>
          <w:rFonts w:hint="cs"/>
          <w:b/>
          <w:bCs/>
          <w:color w:val="000000" w:themeColor="text1"/>
          <w:rtl/>
        </w:rPr>
        <w:t xml:space="preserve">: </w:t>
      </w:r>
    </w:p>
    <w:p w14:paraId="125567BA" w14:textId="77777777" w:rsidR="007F0C7D" w:rsidRPr="00061002" w:rsidRDefault="007F0C7D" w:rsidP="007F0C7D">
      <w:pPr>
        <w:bidi/>
        <w:rPr>
          <w:color w:val="000000" w:themeColor="text1"/>
        </w:rPr>
      </w:pPr>
      <w:r w:rsidRPr="00061002">
        <w:rPr>
          <w:rFonts w:ascii="Times New Roman" w:hAnsi="Times New Roman" w:cs="Times New Roman" w:hint="cs"/>
          <w:color w:val="000000" w:themeColor="text1"/>
          <w:rtl/>
        </w:rPr>
        <w:t>•</w:t>
      </w:r>
      <w:r w:rsidRPr="00061002">
        <w:rPr>
          <w:color w:val="000000" w:themeColor="text1"/>
          <w:rtl/>
        </w:rPr>
        <w:t xml:space="preserve"> </w:t>
      </w:r>
      <w:r w:rsidRPr="00061002">
        <w:rPr>
          <w:rFonts w:hint="cs"/>
          <w:color w:val="000000" w:themeColor="text1"/>
          <w:rtl/>
        </w:rPr>
        <w:t>تأثی</w:t>
      </w:r>
      <w:r w:rsidRPr="00061002">
        <w:rPr>
          <w:rFonts w:hint="eastAsia"/>
          <w:color w:val="000000" w:themeColor="text1"/>
          <w:rtl/>
        </w:rPr>
        <w:t>ر</w:t>
      </w:r>
      <w:r w:rsidRPr="00061002">
        <w:rPr>
          <w:color w:val="000000" w:themeColor="text1"/>
          <w:rtl/>
        </w:rPr>
        <w:t xml:space="preserve"> 1: ارتقا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color w:val="000000" w:themeColor="text1"/>
          <w:rtl/>
        </w:rPr>
        <w:t xml:space="preserve"> دقت شناسا</w:t>
      </w:r>
      <w:r w:rsidRPr="00061002">
        <w:rPr>
          <w:rFonts w:hint="cs"/>
          <w:color w:val="000000" w:themeColor="text1"/>
          <w:rtl/>
        </w:rPr>
        <w:t>یی</w:t>
      </w:r>
      <w:r w:rsidRPr="00061002">
        <w:rPr>
          <w:color w:val="000000" w:themeColor="text1"/>
          <w:rtl/>
        </w:rPr>
        <w:t xml:space="preserve"> گونه‌ها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color w:val="000000" w:themeColor="text1"/>
          <w:rtl/>
        </w:rPr>
        <w:t xml:space="preserve"> کنه از طر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ق</w:t>
      </w:r>
      <w:r w:rsidRPr="00061002">
        <w:rPr>
          <w:color w:val="000000" w:themeColor="text1"/>
          <w:rtl/>
        </w:rPr>
        <w:t xml:space="preserve"> استفاده از نشانگرها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color w:val="000000" w:themeColor="text1"/>
          <w:rtl/>
        </w:rPr>
        <w:t xml:space="preserve"> مولکول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color w:val="000000" w:themeColor="text1"/>
          <w:rtl/>
        </w:rPr>
        <w:t xml:space="preserve"> </w:t>
      </w:r>
      <w:r w:rsidRPr="00061002">
        <w:rPr>
          <w:rFonts w:asciiTheme="majorBidi" w:hAnsiTheme="majorBidi" w:cstheme="majorBidi"/>
          <w:color w:val="000000" w:themeColor="text1"/>
        </w:rPr>
        <w:t>COI</w:t>
      </w:r>
      <w:r w:rsidRPr="00061002">
        <w:rPr>
          <w:color w:val="000000" w:themeColor="text1"/>
          <w:rtl/>
        </w:rPr>
        <w:t xml:space="preserve"> و </w:t>
      </w:r>
      <w:r w:rsidRPr="00061002">
        <w:rPr>
          <w:rFonts w:asciiTheme="majorBidi" w:hAnsiTheme="majorBidi" w:cstheme="majorBidi"/>
          <w:color w:val="000000" w:themeColor="text1"/>
        </w:rPr>
        <w:t>ITS2</w:t>
      </w:r>
      <w:r w:rsidRPr="00061002">
        <w:rPr>
          <w:color w:val="000000" w:themeColor="text1"/>
          <w:rtl/>
        </w:rPr>
        <w:t xml:space="preserve"> و کاهش خطاها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color w:val="000000" w:themeColor="text1"/>
          <w:rtl/>
        </w:rPr>
        <w:t xml:space="preserve"> ناش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color w:val="000000" w:themeColor="text1"/>
          <w:rtl/>
        </w:rPr>
        <w:t xml:space="preserve"> از روش‌ها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color w:val="000000" w:themeColor="text1"/>
          <w:rtl/>
        </w:rPr>
        <w:t xml:space="preserve"> مورفولوژ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ک</w:t>
      </w:r>
    </w:p>
    <w:p w14:paraId="7649F456" w14:textId="717901CA" w:rsidR="00A2206A" w:rsidRPr="00061002" w:rsidRDefault="007F0C7D" w:rsidP="007F0C7D">
      <w:pPr>
        <w:bidi/>
        <w:rPr>
          <w:b/>
          <w:bCs/>
          <w:color w:val="000000" w:themeColor="text1"/>
        </w:rPr>
      </w:pPr>
      <w:r w:rsidRPr="00061002">
        <w:rPr>
          <w:rFonts w:ascii="Times New Roman" w:hAnsi="Times New Roman" w:cs="Times New Roman" w:hint="cs"/>
          <w:color w:val="000000" w:themeColor="text1"/>
          <w:rtl/>
        </w:rPr>
        <w:t>•</w:t>
      </w:r>
      <w:r w:rsidRPr="00061002">
        <w:rPr>
          <w:color w:val="000000" w:themeColor="text1"/>
          <w:rtl/>
        </w:rPr>
        <w:t xml:space="preserve"> تأث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ر</w:t>
      </w:r>
      <w:r w:rsidRPr="00061002">
        <w:rPr>
          <w:color w:val="000000" w:themeColor="text1"/>
          <w:rtl/>
        </w:rPr>
        <w:t xml:space="preserve"> 2: بهبود درک از تنوع ژنت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ک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color w:val="000000" w:themeColor="text1"/>
          <w:rtl/>
        </w:rPr>
        <w:t xml:space="preserve"> و الگوها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color w:val="000000" w:themeColor="text1"/>
          <w:rtl/>
        </w:rPr>
        <w:t xml:space="preserve"> پراکنش جغراف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ا</w:t>
      </w:r>
      <w:r w:rsidRPr="00061002">
        <w:rPr>
          <w:rFonts w:hint="cs"/>
          <w:color w:val="000000" w:themeColor="text1"/>
          <w:rtl/>
        </w:rPr>
        <w:t>یی</w:t>
      </w:r>
      <w:r w:rsidRPr="00061002">
        <w:rPr>
          <w:color w:val="000000" w:themeColor="text1"/>
          <w:rtl/>
        </w:rPr>
        <w:t xml:space="preserve"> کنه‌ها و کمک به شناسا</w:t>
      </w:r>
      <w:r w:rsidRPr="00061002">
        <w:rPr>
          <w:rFonts w:hint="cs"/>
          <w:color w:val="000000" w:themeColor="text1"/>
          <w:rtl/>
        </w:rPr>
        <w:t>یی</w:t>
      </w:r>
      <w:r w:rsidRPr="00061002">
        <w:rPr>
          <w:color w:val="000000" w:themeColor="text1"/>
          <w:rtl/>
        </w:rPr>
        <w:t xml:space="preserve"> مس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rFonts w:hint="eastAsia"/>
          <w:color w:val="000000" w:themeColor="text1"/>
          <w:rtl/>
        </w:rPr>
        <w:t>رها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color w:val="000000" w:themeColor="text1"/>
          <w:rtl/>
        </w:rPr>
        <w:t xml:space="preserve"> احتمال</w:t>
      </w:r>
      <w:r w:rsidRPr="00061002">
        <w:rPr>
          <w:rFonts w:hint="cs"/>
          <w:color w:val="000000" w:themeColor="text1"/>
          <w:rtl/>
        </w:rPr>
        <w:t>ی</w:t>
      </w:r>
      <w:r w:rsidRPr="00061002">
        <w:rPr>
          <w:color w:val="000000" w:themeColor="text1"/>
          <w:rtl/>
        </w:rPr>
        <w:t xml:space="preserve"> گسترش و انتقال گونه‌ها در مناطق مختلف</w:t>
      </w:r>
    </w:p>
    <w:p w14:paraId="1840F314" w14:textId="69DD9FD7" w:rsidR="00A2206A" w:rsidRPr="00061002" w:rsidRDefault="00A2206A" w:rsidP="00A2206A">
      <w:pPr>
        <w:bidi/>
        <w:rPr>
          <w:b/>
          <w:bCs/>
          <w:color w:val="000000" w:themeColor="text1"/>
        </w:rPr>
      </w:pPr>
      <w:r w:rsidRPr="00061002">
        <w:rPr>
          <w:rFonts w:hint="cs"/>
          <w:b/>
          <w:bCs/>
          <w:color w:val="000000" w:themeColor="text1"/>
          <w:rtl/>
        </w:rPr>
        <w:t xml:space="preserve">محدودیت‌های شواهد چه بودند؟ </w:t>
      </w:r>
    </w:p>
    <w:p w14:paraId="353C6AE5" w14:textId="0B4E0C0C" w:rsidR="00A2206A" w:rsidRPr="00061002" w:rsidRDefault="00061002" w:rsidP="00A2206A">
      <w:pPr>
        <w:bidi/>
        <w:rPr>
          <w:b/>
          <w:bCs/>
          <w:color w:val="000000" w:themeColor="text1"/>
        </w:rPr>
      </w:pPr>
      <w:r w:rsidRPr="00061002">
        <w:rPr>
          <w:b/>
          <w:bCs/>
          <w:color w:val="000000" w:themeColor="text1"/>
          <w:rtl/>
        </w:rPr>
        <w:t>از محدود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rFonts w:hint="eastAsia"/>
          <w:b/>
          <w:bCs/>
          <w:color w:val="000000" w:themeColor="text1"/>
          <w:rtl/>
        </w:rPr>
        <w:t>ت‌ها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b/>
          <w:bCs/>
          <w:color w:val="000000" w:themeColor="text1"/>
          <w:rtl/>
        </w:rPr>
        <w:t xml:space="preserve"> ا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rFonts w:hint="eastAsia"/>
          <w:b/>
          <w:bCs/>
          <w:color w:val="000000" w:themeColor="text1"/>
          <w:rtl/>
        </w:rPr>
        <w:t>ن</w:t>
      </w:r>
      <w:r w:rsidRPr="00061002">
        <w:rPr>
          <w:b/>
          <w:bCs/>
          <w:color w:val="000000" w:themeColor="text1"/>
          <w:rtl/>
        </w:rPr>
        <w:t xml:space="preserve"> مطالعه م</w:t>
      </w:r>
      <w:r w:rsidRPr="00061002">
        <w:rPr>
          <w:rFonts w:hint="cs"/>
          <w:b/>
          <w:bCs/>
          <w:color w:val="000000" w:themeColor="text1"/>
          <w:rtl/>
        </w:rPr>
        <w:t>ی‌</w:t>
      </w:r>
      <w:r w:rsidRPr="00061002">
        <w:rPr>
          <w:rFonts w:hint="eastAsia"/>
          <w:b/>
          <w:bCs/>
          <w:color w:val="000000" w:themeColor="text1"/>
          <w:rtl/>
        </w:rPr>
        <w:t>توان</w:t>
      </w:r>
      <w:r w:rsidRPr="00061002">
        <w:rPr>
          <w:b/>
          <w:bCs/>
          <w:color w:val="000000" w:themeColor="text1"/>
          <w:rtl/>
        </w:rPr>
        <w:t xml:space="preserve"> به تعداد محدود توال</w:t>
      </w:r>
      <w:r w:rsidRPr="00061002">
        <w:rPr>
          <w:rFonts w:hint="cs"/>
          <w:b/>
          <w:bCs/>
          <w:color w:val="000000" w:themeColor="text1"/>
          <w:rtl/>
        </w:rPr>
        <w:t>ی‌</w:t>
      </w:r>
      <w:r w:rsidRPr="00061002">
        <w:rPr>
          <w:rFonts w:hint="eastAsia"/>
          <w:b/>
          <w:bCs/>
          <w:color w:val="000000" w:themeColor="text1"/>
          <w:rtl/>
        </w:rPr>
        <w:t>ها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b/>
          <w:bCs/>
          <w:color w:val="000000" w:themeColor="text1"/>
          <w:rtl/>
        </w:rPr>
        <w:t xml:space="preserve"> ژنت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rFonts w:hint="eastAsia"/>
          <w:b/>
          <w:bCs/>
          <w:color w:val="000000" w:themeColor="text1"/>
          <w:rtl/>
        </w:rPr>
        <w:t>ک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b/>
          <w:bCs/>
          <w:color w:val="000000" w:themeColor="text1"/>
          <w:rtl/>
        </w:rPr>
        <w:t xml:space="preserve"> در دسترس از برخ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b/>
          <w:bCs/>
          <w:color w:val="000000" w:themeColor="text1"/>
          <w:rtl/>
        </w:rPr>
        <w:t xml:space="preserve"> مناطق جغراف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rFonts w:hint="eastAsia"/>
          <w:b/>
          <w:bCs/>
          <w:color w:val="000000" w:themeColor="text1"/>
          <w:rtl/>
        </w:rPr>
        <w:t>ا</w:t>
      </w:r>
      <w:r w:rsidRPr="00061002">
        <w:rPr>
          <w:rFonts w:hint="cs"/>
          <w:b/>
          <w:bCs/>
          <w:color w:val="000000" w:themeColor="text1"/>
          <w:rtl/>
        </w:rPr>
        <w:t>یی</w:t>
      </w:r>
      <w:r w:rsidRPr="00061002">
        <w:rPr>
          <w:b/>
          <w:bCs/>
          <w:color w:val="000000" w:themeColor="text1"/>
          <w:rtl/>
        </w:rPr>
        <w:t xml:space="preserve"> در پا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rFonts w:hint="eastAsia"/>
          <w:b/>
          <w:bCs/>
          <w:color w:val="000000" w:themeColor="text1"/>
          <w:rtl/>
        </w:rPr>
        <w:t>گاه‌ها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b/>
          <w:bCs/>
          <w:color w:val="000000" w:themeColor="text1"/>
          <w:rtl/>
        </w:rPr>
        <w:t xml:space="preserve"> داده ب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rFonts w:hint="eastAsia"/>
          <w:b/>
          <w:bCs/>
          <w:color w:val="000000" w:themeColor="text1"/>
          <w:rtl/>
        </w:rPr>
        <w:t>ن‌الملل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b/>
          <w:bCs/>
          <w:color w:val="000000" w:themeColor="text1"/>
          <w:rtl/>
        </w:rPr>
        <w:t xml:space="preserve"> اشاره کرد که مقا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rFonts w:hint="eastAsia"/>
          <w:b/>
          <w:bCs/>
          <w:color w:val="000000" w:themeColor="text1"/>
          <w:rtl/>
        </w:rPr>
        <w:t>سه‌ها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b/>
          <w:bCs/>
          <w:color w:val="000000" w:themeColor="text1"/>
          <w:rtl/>
        </w:rPr>
        <w:t xml:space="preserve"> ف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rFonts w:hint="eastAsia"/>
          <w:b/>
          <w:bCs/>
          <w:color w:val="000000" w:themeColor="text1"/>
          <w:rtl/>
        </w:rPr>
        <w:t>لوژنت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rFonts w:hint="eastAsia"/>
          <w:b/>
          <w:bCs/>
          <w:color w:val="000000" w:themeColor="text1"/>
          <w:rtl/>
        </w:rPr>
        <w:t>ک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b/>
          <w:bCs/>
          <w:color w:val="000000" w:themeColor="text1"/>
          <w:rtl/>
        </w:rPr>
        <w:t xml:space="preserve"> را با چالش مواجه م</w:t>
      </w:r>
      <w:r w:rsidRPr="00061002">
        <w:rPr>
          <w:rFonts w:hint="cs"/>
          <w:b/>
          <w:bCs/>
          <w:color w:val="000000" w:themeColor="text1"/>
          <w:rtl/>
        </w:rPr>
        <w:t>ی‌</w:t>
      </w:r>
      <w:r w:rsidRPr="00061002">
        <w:rPr>
          <w:rFonts w:hint="eastAsia"/>
          <w:b/>
          <w:bCs/>
          <w:color w:val="000000" w:themeColor="text1"/>
          <w:rtl/>
        </w:rPr>
        <w:t>سازد</w:t>
      </w:r>
      <w:r w:rsidRPr="00061002">
        <w:rPr>
          <w:b/>
          <w:bCs/>
          <w:color w:val="000000" w:themeColor="text1"/>
          <w:rtl/>
        </w:rPr>
        <w:t>. همچن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rFonts w:hint="eastAsia"/>
          <w:b/>
          <w:bCs/>
          <w:color w:val="000000" w:themeColor="text1"/>
          <w:rtl/>
        </w:rPr>
        <w:t>ن،</w:t>
      </w:r>
      <w:r w:rsidRPr="00061002">
        <w:rPr>
          <w:b/>
          <w:bCs/>
          <w:color w:val="000000" w:themeColor="text1"/>
          <w:rtl/>
        </w:rPr>
        <w:t xml:space="preserve"> در برخ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b/>
          <w:bCs/>
          <w:color w:val="000000" w:themeColor="text1"/>
          <w:rtl/>
        </w:rPr>
        <w:t xml:space="preserve"> موارد، ثبت نادرست توال</w:t>
      </w:r>
      <w:r w:rsidRPr="00061002">
        <w:rPr>
          <w:rFonts w:hint="cs"/>
          <w:b/>
          <w:bCs/>
          <w:color w:val="000000" w:themeColor="text1"/>
          <w:rtl/>
        </w:rPr>
        <w:t>ی‌</w:t>
      </w:r>
      <w:r w:rsidRPr="00061002">
        <w:rPr>
          <w:rFonts w:hint="eastAsia"/>
          <w:b/>
          <w:bCs/>
          <w:color w:val="000000" w:themeColor="text1"/>
          <w:rtl/>
        </w:rPr>
        <w:t>ها</w:t>
      </w:r>
      <w:r w:rsidRPr="00061002">
        <w:rPr>
          <w:b/>
          <w:bCs/>
          <w:color w:val="000000" w:themeColor="text1"/>
          <w:rtl/>
        </w:rPr>
        <w:t xml:space="preserve"> با نام گونه‌ها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b/>
          <w:bCs/>
          <w:color w:val="000000" w:themeColor="text1"/>
          <w:rtl/>
        </w:rPr>
        <w:t xml:space="preserve"> اشتباه 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rFonts w:hint="eastAsia"/>
          <w:b/>
          <w:bCs/>
          <w:color w:val="000000" w:themeColor="text1"/>
          <w:rtl/>
        </w:rPr>
        <w:t>ا</w:t>
      </w:r>
      <w:r w:rsidRPr="00061002">
        <w:rPr>
          <w:b/>
          <w:bCs/>
          <w:color w:val="000000" w:themeColor="text1"/>
          <w:rtl/>
        </w:rPr>
        <w:t xml:space="preserve"> عدم انطباق کامل داده‌ها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b/>
          <w:bCs/>
          <w:color w:val="000000" w:themeColor="text1"/>
          <w:rtl/>
        </w:rPr>
        <w:t xml:space="preserve"> ژنت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rFonts w:hint="eastAsia"/>
          <w:b/>
          <w:bCs/>
          <w:color w:val="000000" w:themeColor="text1"/>
          <w:rtl/>
        </w:rPr>
        <w:t>ک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b/>
          <w:bCs/>
          <w:color w:val="000000" w:themeColor="text1"/>
          <w:rtl/>
        </w:rPr>
        <w:t xml:space="preserve"> با شناسا</w:t>
      </w:r>
      <w:r w:rsidRPr="00061002">
        <w:rPr>
          <w:rFonts w:hint="cs"/>
          <w:b/>
          <w:bCs/>
          <w:color w:val="000000" w:themeColor="text1"/>
          <w:rtl/>
        </w:rPr>
        <w:t>یی‌</w:t>
      </w:r>
      <w:r w:rsidRPr="00061002">
        <w:rPr>
          <w:rFonts w:hint="eastAsia"/>
          <w:b/>
          <w:bCs/>
          <w:color w:val="000000" w:themeColor="text1"/>
          <w:rtl/>
        </w:rPr>
        <w:t>ها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b/>
          <w:bCs/>
          <w:color w:val="000000" w:themeColor="text1"/>
          <w:rtl/>
        </w:rPr>
        <w:t xml:space="preserve"> مورفولوژ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rFonts w:hint="eastAsia"/>
          <w:b/>
          <w:bCs/>
          <w:color w:val="000000" w:themeColor="text1"/>
          <w:rtl/>
        </w:rPr>
        <w:t>ک،</w:t>
      </w:r>
      <w:r w:rsidRPr="00061002">
        <w:rPr>
          <w:b/>
          <w:bCs/>
          <w:color w:val="000000" w:themeColor="text1"/>
          <w:rtl/>
        </w:rPr>
        <w:t xml:space="preserve"> م</w:t>
      </w:r>
      <w:r w:rsidRPr="00061002">
        <w:rPr>
          <w:rFonts w:hint="cs"/>
          <w:b/>
          <w:bCs/>
          <w:color w:val="000000" w:themeColor="text1"/>
          <w:rtl/>
        </w:rPr>
        <w:t>ی‌</w:t>
      </w:r>
      <w:r w:rsidRPr="00061002">
        <w:rPr>
          <w:rFonts w:hint="eastAsia"/>
          <w:b/>
          <w:bCs/>
          <w:color w:val="000000" w:themeColor="text1"/>
          <w:rtl/>
        </w:rPr>
        <w:t>تواند</w:t>
      </w:r>
      <w:r w:rsidRPr="00061002">
        <w:rPr>
          <w:b/>
          <w:bCs/>
          <w:color w:val="000000" w:themeColor="text1"/>
          <w:rtl/>
        </w:rPr>
        <w:t xml:space="preserve"> موجب ابهام در تحل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rFonts w:hint="eastAsia"/>
          <w:b/>
          <w:bCs/>
          <w:color w:val="000000" w:themeColor="text1"/>
          <w:rtl/>
        </w:rPr>
        <w:t>ل‌ها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b/>
          <w:bCs/>
          <w:color w:val="000000" w:themeColor="text1"/>
          <w:rtl/>
        </w:rPr>
        <w:t xml:space="preserve"> مقا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rFonts w:hint="eastAsia"/>
          <w:b/>
          <w:bCs/>
          <w:color w:val="000000" w:themeColor="text1"/>
          <w:rtl/>
        </w:rPr>
        <w:t>سه‌ا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b/>
          <w:bCs/>
          <w:color w:val="000000" w:themeColor="text1"/>
          <w:rtl/>
        </w:rPr>
        <w:t xml:space="preserve"> و تفس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rFonts w:hint="eastAsia"/>
          <w:b/>
          <w:bCs/>
          <w:color w:val="000000" w:themeColor="text1"/>
          <w:rtl/>
        </w:rPr>
        <w:t>ر</w:t>
      </w:r>
      <w:r w:rsidRPr="00061002">
        <w:rPr>
          <w:b/>
          <w:bCs/>
          <w:color w:val="000000" w:themeColor="text1"/>
          <w:rtl/>
        </w:rPr>
        <w:t xml:space="preserve"> روابط تکامل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b/>
          <w:bCs/>
          <w:color w:val="000000" w:themeColor="text1"/>
          <w:rtl/>
        </w:rPr>
        <w:t xml:space="preserve"> شود.</w:t>
      </w:r>
    </w:p>
    <w:p w14:paraId="12D3F896" w14:textId="3F29D9B5" w:rsidR="002F3851" w:rsidRPr="00061002" w:rsidRDefault="002F3851" w:rsidP="00F95520">
      <w:pPr>
        <w:bidi/>
        <w:jc w:val="both"/>
        <w:rPr>
          <w:b/>
          <w:bCs/>
          <w:color w:val="000000" w:themeColor="text1"/>
        </w:rPr>
      </w:pPr>
      <w:r w:rsidRPr="00061002">
        <w:rPr>
          <w:rFonts w:hint="eastAsia"/>
          <w:b/>
          <w:bCs/>
          <w:color w:val="000000" w:themeColor="text1"/>
          <w:rtl/>
        </w:rPr>
        <w:t>مخاطبان</w:t>
      </w:r>
      <w:r w:rsidRPr="00061002">
        <w:rPr>
          <w:b/>
          <w:bCs/>
          <w:color w:val="000000" w:themeColor="text1"/>
          <w:rtl/>
        </w:rPr>
        <w:t xml:space="preserve"> طرح پژوهش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b/>
          <w:bCs/>
          <w:color w:val="000000" w:themeColor="text1"/>
        </w:rPr>
        <w:t>:</w:t>
      </w:r>
    </w:p>
    <w:p w14:paraId="241EDD1D" w14:textId="7EEAFC11" w:rsidR="00F95520" w:rsidRPr="00061002" w:rsidRDefault="00061002" w:rsidP="00061002">
      <w:pPr>
        <w:bidi/>
        <w:jc w:val="both"/>
        <w:rPr>
          <w:b/>
          <w:bCs/>
          <w:color w:val="000000" w:themeColor="text1"/>
          <w:rtl/>
        </w:rPr>
      </w:pPr>
      <w:r w:rsidRPr="00061002">
        <w:rPr>
          <w:b/>
          <w:bCs/>
          <w:color w:val="000000" w:themeColor="text1"/>
          <w:rtl/>
        </w:rPr>
        <w:t>مخاطبان ا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rFonts w:hint="eastAsia"/>
          <w:b/>
          <w:bCs/>
          <w:color w:val="000000" w:themeColor="text1"/>
          <w:rtl/>
        </w:rPr>
        <w:t>ن</w:t>
      </w:r>
      <w:r w:rsidRPr="00061002">
        <w:rPr>
          <w:b/>
          <w:bCs/>
          <w:color w:val="000000" w:themeColor="text1"/>
          <w:rtl/>
        </w:rPr>
        <w:t xml:space="preserve"> طرح شامل متخصصان حشره‌شناس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b/>
          <w:bCs/>
          <w:color w:val="000000" w:themeColor="text1"/>
          <w:rtl/>
        </w:rPr>
        <w:t xml:space="preserve"> پزشک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b/>
          <w:bCs/>
          <w:color w:val="000000" w:themeColor="text1"/>
          <w:rtl/>
        </w:rPr>
        <w:t xml:space="preserve"> و دامپزشک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rFonts w:hint="eastAsia"/>
          <w:b/>
          <w:bCs/>
          <w:color w:val="000000" w:themeColor="text1"/>
          <w:rtl/>
        </w:rPr>
        <w:t>،</w:t>
      </w:r>
      <w:r w:rsidRPr="00061002">
        <w:rPr>
          <w:b/>
          <w:bCs/>
          <w:color w:val="000000" w:themeColor="text1"/>
          <w:rtl/>
        </w:rPr>
        <w:t xml:space="preserve"> پژوهشگران حوزه تنوع ز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rFonts w:hint="eastAsia"/>
          <w:b/>
          <w:bCs/>
          <w:color w:val="000000" w:themeColor="text1"/>
          <w:rtl/>
        </w:rPr>
        <w:t>ست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rFonts w:hint="eastAsia"/>
          <w:b/>
          <w:bCs/>
          <w:color w:val="000000" w:themeColor="text1"/>
          <w:rtl/>
        </w:rPr>
        <w:t>،</w:t>
      </w:r>
      <w:r w:rsidRPr="00061002">
        <w:rPr>
          <w:b/>
          <w:bCs/>
          <w:color w:val="000000" w:themeColor="text1"/>
          <w:rtl/>
        </w:rPr>
        <w:t xml:space="preserve"> کارشناسان سازمان دامپزشک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b/>
          <w:bCs/>
          <w:color w:val="000000" w:themeColor="text1"/>
          <w:rtl/>
        </w:rPr>
        <w:t xml:space="preserve"> و بهداشت عموم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rFonts w:hint="eastAsia"/>
          <w:b/>
          <w:bCs/>
          <w:color w:val="000000" w:themeColor="text1"/>
          <w:rtl/>
        </w:rPr>
        <w:t>،</w:t>
      </w:r>
      <w:r w:rsidRPr="00061002">
        <w:rPr>
          <w:b/>
          <w:bCs/>
          <w:color w:val="000000" w:themeColor="text1"/>
          <w:rtl/>
        </w:rPr>
        <w:t xml:space="preserve"> و ن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rFonts w:hint="eastAsia"/>
          <w:b/>
          <w:bCs/>
          <w:color w:val="000000" w:themeColor="text1"/>
          <w:rtl/>
        </w:rPr>
        <w:t>ز</w:t>
      </w:r>
      <w:r w:rsidRPr="00061002">
        <w:rPr>
          <w:b/>
          <w:bCs/>
          <w:color w:val="000000" w:themeColor="text1"/>
          <w:rtl/>
        </w:rPr>
        <w:t xml:space="preserve"> مسئولان برنامه‌ر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rFonts w:hint="eastAsia"/>
          <w:b/>
          <w:bCs/>
          <w:color w:val="000000" w:themeColor="text1"/>
          <w:rtl/>
        </w:rPr>
        <w:t>ز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b/>
          <w:bCs/>
          <w:color w:val="000000" w:themeColor="text1"/>
          <w:rtl/>
        </w:rPr>
        <w:t xml:space="preserve"> و کنترل ب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rFonts w:hint="eastAsia"/>
          <w:b/>
          <w:bCs/>
          <w:color w:val="000000" w:themeColor="text1"/>
          <w:rtl/>
        </w:rPr>
        <w:t>مار</w:t>
      </w:r>
      <w:r w:rsidRPr="00061002">
        <w:rPr>
          <w:rFonts w:hint="cs"/>
          <w:b/>
          <w:bCs/>
          <w:color w:val="000000" w:themeColor="text1"/>
          <w:rtl/>
        </w:rPr>
        <w:t>ی‌</w:t>
      </w:r>
      <w:r w:rsidRPr="00061002">
        <w:rPr>
          <w:rFonts w:hint="eastAsia"/>
          <w:b/>
          <w:bCs/>
          <w:color w:val="000000" w:themeColor="text1"/>
          <w:rtl/>
        </w:rPr>
        <w:t>ها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b/>
          <w:bCs/>
          <w:color w:val="000000" w:themeColor="text1"/>
          <w:rtl/>
        </w:rPr>
        <w:t xml:space="preserve"> منتقله از بندپا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rFonts w:hint="eastAsia"/>
          <w:b/>
          <w:bCs/>
          <w:color w:val="000000" w:themeColor="text1"/>
          <w:rtl/>
        </w:rPr>
        <w:t>ان</w:t>
      </w:r>
      <w:r w:rsidRPr="00061002">
        <w:rPr>
          <w:b/>
          <w:bCs/>
          <w:color w:val="000000" w:themeColor="text1"/>
          <w:rtl/>
        </w:rPr>
        <w:t xml:space="preserve"> م</w:t>
      </w:r>
      <w:r w:rsidRPr="00061002">
        <w:rPr>
          <w:rFonts w:hint="cs"/>
          <w:b/>
          <w:bCs/>
          <w:color w:val="000000" w:themeColor="text1"/>
          <w:rtl/>
        </w:rPr>
        <w:t>ی‌</w:t>
      </w:r>
      <w:r w:rsidRPr="00061002">
        <w:rPr>
          <w:rFonts w:hint="eastAsia"/>
          <w:b/>
          <w:bCs/>
          <w:color w:val="000000" w:themeColor="text1"/>
          <w:rtl/>
        </w:rPr>
        <w:t>باشند</w:t>
      </w:r>
      <w:r w:rsidRPr="00061002">
        <w:rPr>
          <w:b/>
          <w:bCs/>
          <w:color w:val="000000" w:themeColor="text1"/>
          <w:rtl/>
        </w:rPr>
        <w:t>. همچن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rFonts w:hint="eastAsia"/>
          <w:b/>
          <w:bCs/>
          <w:color w:val="000000" w:themeColor="text1"/>
          <w:rtl/>
        </w:rPr>
        <w:t>ن،</w:t>
      </w:r>
      <w:r w:rsidRPr="00061002">
        <w:rPr>
          <w:b/>
          <w:bCs/>
          <w:color w:val="000000" w:themeColor="text1"/>
          <w:rtl/>
        </w:rPr>
        <w:t xml:space="preserve"> نتا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rFonts w:hint="eastAsia"/>
          <w:b/>
          <w:bCs/>
          <w:color w:val="000000" w:themeColor="text1"/>
          <w:rtl/>
        </w:rPr>
        <w:t>ج</w:t>
      </w:r>
      <w:r w:rsidRPr="00061002">
        <w:rPr>
          <w:b/>
          <w:bCs/>
          <w:color w:val="000000" w:themeColor="text1"/>
          <w:rtl/>
        </w:rPr>
        <w:t xml:space="preserve"> ا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rFonts w:hint="eastAsia"/>
          <w:b/>
          <w:bCs/>
          <w:color w:val="000000" w:themeColor="text1"/>
          <w:rtl/>
        </w:rPr>
        <w:t>ن</w:t>
      </w:r>
      <w:r w:rsidRPr="00061002">
        <w:rPr>
          <w:b/>
          <w:bCs/>
          <w:color w:val="000000" w:themeColor="text1"/>
          <w:rtl/>
        </w:rPr>
        <w:t xml:space="preserve"> مطالعه م</w:t>
      </w:r>
      <w:r w:rsidRPr="00061002">
        <w:rPr>
          <w:rFonts w:hint="cs"/>
          <w:b/>
          <w:bCs/>
          <w:color w:val="000000" w:themeColor="text1"/>
          <w:rtl/>
        </w:rPr>
        <w:t>ی‌</w:t>
      </w:r>
      <w:r w:rsidRPr="00061002">
        <w:rPr>
          <w:rFonts w:hint="eastAsia"/>
          <w:b/>
          <w:bCs/>
          <w:color w:val="000000" w:themeColor="text1"/>
          <w:rtl/>
        </w:rPr>
        <w:t>تواند</w:t>
      </w:r>
      <w:r w:rsidRPr="00061002">
        <w:rPr>
          <w:b/>
          <w:bCs/>
          <w:color w:val="000000" w:themeColor="text1"/>
          <w:rtl/>
        </w:rPr>
        <w:t xml:space="preserve"> برا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b/>
          <w:bCs/>
          <w:color w:val="000000" w:themeColor="text1"/>
          <w:rtl/>
        </w:rPr>
        <w:t xml:space="preserve"> س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rFonts w:hint="eastAsia"/>
          <w:b/>
          <w:bCs/>
          <w:color w:val="000000" w:themeColor="text1"/>
          <w:rtl/>
        </w:rPr>
        <w:t>است‌گذاران</w:t>
      </w:r>
      <w:r w:rsidRPr="00061002">
        <w:rPr>
          <w:b/>
          <w:bCs/>
          <w:color w:val="000000" w:themeColor="text1"/>
          <w:rtl/>
        </w:rPr>
        <w:t xml:space="preserve"> حوزه سلامت و مد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rFonts w:hint="eastAsia"/>
          <w:b/>
          <w:bCs/>
          <w:color w:val="000000" w:themeColor="text1"/>
          <w:rtl/>
        </w:rPr>
        <w:t>ر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rFonts w:hint="eastAsia"/>
          <w:b/>
          <w:bCs/>
          <w:color w:val="000000" w:themeColor="text1"/>
          <w:rtl/>
        </w:rPr>
        <w:t>ت</w:t>
      </w:r>
      <w:r w:rsidRPr="00061002">
        <w:rPr>
          <w:b/>
          <w:bCs/>
          <w:color w:val="000000" w:themeColor="text1"/>
          <w:rtl/>
        </w:rPr>
        <w:t xml:space="preserve"> ب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rFonts w:hint="eastAsia"/>
          <w:b/>
          <w:bCs/>
          <w:color w:val="000000" w:themeColor="text1"/>
          <w:rtl/>
        </w:rPr>
        <w:t>مار</w:t>
      </w:r>
      <w:r w:rsidRPr="00061002">
        <w:rPr>
          <w:rFonts w:hint="cs"/>
          <w:b/>
          <w:bCs/>
          <w:color w:val="000000" w:themeColor="text1"/>
          <w:rtl/>
        </w:rPr>
        <w:t>ی‌</w:t>
      </w:r>
      <w:r w:rsidRPr="00061002">
        <w:rPr>
          <w:rFonts w:hint="eastAsia"/>
          <w:b/>
          <w:bCs/>
          <w:color w:val="000000" w:themeColor="text1"/>
          <w:rtl/>
        </w:rPr>
        <w:t>ها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b/>
          <w:bCs/>
          <w:color w:val="000000" w:themeColor="text1"/>
          <w:rtl/>
        </w:rPr>
        <w:t xml:space="preserve"> دام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b/>
          <w:bCs/>
          <w:color w:val="000000" w:themeColor="text1"/>
          <w:rtl/>
        </w:rPr>
        <w:t xml:space="preserve"> کاربرد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b/>
          <w:bCs/>
          <w:color w:val="000000" w:themeColor="text1"/>
          <w:rtl/>
        </w:rPr>
        <w:t xml:space="preserve"> باشد.</w:t>
      </w:r>
    </w:p>
    <w:p w14:paraId="042E26B8" w14:textId="4C6A467C" w:rsidR="002F3851" w:rsidRPr="00061002" w:rsidRDefault="002F3851" w:rsidP="00F95520">
      <w:pPr>
        <w:bidi/>
        <w:jc w:val="both"/>
        <w:rPr>
          <w:b/>
          <w:bCs/>
          <w:color w:val="000000" w:themeColor="text1"/>
          <w:rtl/>
        </w:rPr>
      </w:pPr>
      <w:r w:rsidRPr="00061002">
        <w:rPr>
          <w:rFonts w:hint="eastAsia"/>
          <w:b/>
          <w:bCs/>
          <w:color w:val="000000" w:themeColor="text1"/>
          <w:rtl/>
        </w:rPr>
        <w:lastRenderedPageBreak/>
        <w:t>آ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rFonts w:hint="eastAsia"/>
          <w:b/>
          <w:bCs/>
          <w:color w:val="000000" w:themeColor="text1"/>
          <w:rtl/>
        </w:rPr>
        <w:t>ا</w:t>
      </w:r>
      <w:r w:rsidRPr="00061002">
        <w:rPr>
          <w:b/>
          <w:bCs/>
          <w:color w:val="000000" w:themeColor="text1"/>
          <w:rtl/>
        </w:rPr>
        <w:t xml:space="preserve"> ا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rFonts w:hint="eastAsia"/>
          <w:b/>
          <w:bCs/>
          <w:color w:val="000000" w:themeColor="text1"/>
          <w:rtl/>
        </w:rPr>
        <w:t>ن</w:t>
      </w:r>
      <w:r w:rsidRPr="00061002">
        <w:rPr>
          <w:b/>
          <w:bCs/>
          <w:color w:val="000000" w:themeColor="text1"/>
          <w:rtl/>
        </w:rPr>
        <w:t xml:space="preserve"> خبر م</w:t>
      </w:r>
      <w:r w:rsidRPr="00061002">
        <w:rPr>
          <w:rFonts w:hint="cs"/>
          <w:b/>
          <w:bCs/>
          <w:color w:val="000000" w:themeColor="text1"/>
          <w:rtl/>
        </w:rPr>
        <w:t>ی‌</w:t>
      </w:r>
      <w:r w:rsidRPr="00061002">
        <w:rPr>
          <w:rFonts w:hint="eastAsia"/>
          <w:b/>
          <w:bCs/>
          <w:color w:val="000000" w:themeColor="text1"/>
          <w:rtl/>
        </w:rPr>
        <w:t>تواند</w:t>
      </w:r>
      <w:r w:rsidRPr="00061002">
        <w:rPr>
          <w:b/>
          <w:bCs/>
          <w:color w:val="000000" w:themeColor="text1"/>
          <w:rtl/>
        </w:rPr>
        <w:t xml:space="preserve"> از نظر اجتماع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rFonts w:hint="eastAsia"/>
          <w:b/>
          <w:bCs/>
          <w:color w:val="000000" w:themeColor="text1"/>
          <w:rtl/>
        </w:rPr>
        <w:t>،</w:t>
      </w:r>
      <w:r w:rsidRPr="00061002">
        <w:rPr>
          <w:b/>
          <w:bCs/>
          <w:color w:val="000000" w:themeColor="text1"/>
          <w:rtl/>
        </w:rPr>
        <w:t xml:space="preserve"> س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rFonts w:hint="eastAsia"/>
          <w:b/>
          <w:bCs/>
          <w:color w:val="000000" w:themeColor="text1"/>
          <w:rtl/>
        </w:rPr>
        <w:t>اس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rFonts w:hint="eastAsia"/>
          <w:b/>
          <w:bCs/>
          <w:color w:val="000000" w:themeColor="text1"/>
          <w:rtl/>
        </w:rPr>
        <w:t>،</w:t>
      </w:r>
      <w:r w:rsidRPr="00061002">
        <w:rPr>
          <w:b/>
          <w:bCs/>
          <w:color w:val="000000" w:themeColor="text1"/>
          <w:rtl/>
        </w:rPr>
        <w:t xml:space="preserve"> فرهنگ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rFonts w:hint="eastAsia"/>
          <w:b/>
          <w:bCs/>
          <w:color w:val="000000" w:themeColor="text1"/>
          <w:rtl/>
        </w:rPr>
        <w:t>،</w:t>
      </w:r>
      <w:r w:rsidRPr="00061002">
        <w:rPr>
          <w:b/>
          <w:bCs/>
          <w:color w:val="000000" w:themeColor="text1"/>
          <w:rtl/>
        </w:rPr>
        <w:t xml:space="preserve"> بهداشت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b/>
          <w:bCs/>
          <w:color w:val="000000" w:themeColor="text1"/>
          <w:rtl/>
        </w:rPr>
        <w:t>، ارزش ها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b/>
          <w:bCs/>
          <w:color w:val="000000" w:themeColor="text1"/>
          <w:rtl/>
        </w:rPr>
        <w:t xml:space="preserve"> د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rFonts w:hint="eastAsia"/>
          <w:b/>
          <w:bCs/>
          <w:color w:val="000000" w:themeColor="text1"/>
          <w:rtl/>
        </w:rPr>
        <w:t>ن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b/>
          <w:bCs/>
          <w:color w:val="000000" w:themeColor="text1"/>
          <w:rtl/>
        </w:rPr>
        <w:t xml:space="preserve"> و قوان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rFonts w:hint="eastAsia"/>
          <w:b/>
          <w:bCs/>
          <w:color w:val="000000" w:themeColor="text1"/>
          <w:rtl/>
        </w:rPr>
        <w:t>ن</w:t>
      </w:r>
      <w:r w:rsidRPr="00061002">
        <w:rPr>
          <w:b/>
          <w:bCs/>
          <w:color w:val="000000" w:themeColor="text1"/>
          <w:rtl/>
        </w:rPr>
        <w:t xml:space="preserve"> سازمان غذا و دارو، تبعات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b/>
          <w:bCs/>
          <w:color w:val="000000" w:themeColor="text1"/>
          <w:rtl/>
        </w:rPr>
        <w:t xml:space="preserve"> داشته‌باشد؟ </w:t>
      </w:r>
    </w:p>
    <w:p w14:paraId="42C25C3B" w14:textId="387F6A34" w:rsidR="00F95520" w:rsidRPr="00061002" w:rsidRDefault="00061002" w:rsidP="00F95520">
      <w:pPr>
        <w:bidi/>
        <w:jc w:val="both"/>
        <w:rPr>
          <w:b/>
          <w:bCs/>
          <w:color w:val="000000" w:themeColor="text1"/>
          <w:rtl/>
        </w:rPr>
      </w:pPr>
      <w:r w:rsidRPr="00061002">
        <w:rPr>
          <w:b/>
          <w:bCs/>
          <w:color w:val="000000" w:themeColor="text1"/>
          <w:rtl/>
        </w:rPr>
        <w:t>ا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rFonts w:hint="eastAsia"/>
          <w:b/>
          <w:bCs/>
          <w:color w:val="000000" w:themeColor="text1"/>
          <w:rtl/>
        </w:rPr>
        <w:t>ن</w:t>
      </w:r>
      <w:r w:rsidRPr="00061002">
        <w:rPr>
          <w:b/>
          <w:bCs/>
          <w:color w:val="000000" w:themeColor="text1"/>
          <w:rtl/>
        </w:rPr>
        <w:t xml:space="preserve"> نوع پژوهش به‌طور مستق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rFonts w:hint="eastAsia"/>
          <w:b/>
          <w:bCs/>
          <w:color w:val="000000" w:themeColor="text1"/>
          <w:rtl/>
        </w:rPr>
        <w:t>م</w:t>
      </w:r>
      <w:r w:rsidRPr="00061002">
        <w:rPr>
          <w:b/>
          <w:bCs/>
          <w:color w:val="000000" w:themeColor="text1"/>
          <w:rtl/>
        </w:rPr>
        <w:t xml:space="preserve"> تبعات منف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b/>
          <w:bCs/>
          <w:color w:val="000000" w:themeColor="text1"/>
          <w:rtl/>
        </w:rPr>
        <w:t xml:space="preserve"> اجتماع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rFonts w:hint="eastAsia"/>
          <w:b/>
          <w:bCs/>
          <w:color w:val="000000" w:themeColor="text1"/>
          <w:rtl/>
        </w:rPr>
        <w:t>،</w:t>
      </w:r>
      <w:r w:rsidRPr="00061002">
        <w:rPr>
          <w:b/>
          <w:bCs/>
          <w:color w:val="000000" w:themeColor="text1"/>
          <w:rtl/>
        </w:rPr>
        <w:t xml:space="preserve"> س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rFonts w:hint="eastAsia"/>
          <w:b/>
          <w:bCs/>
          <w:color w:val="000000" w:themeColor="text1"/>
          <w:rtl/>
        </w:rPr>
        <w:t>اس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rFonts w:hint="eastAsia"/>
          <w:b/>
          <w:bCs/>
          <w:color w:val="000000" w:themeColor="text1"/>
          <w:rtl/>
        </w:rPr>
        <w:t>،</w:t>
      </w:r>
      <w:r w:rsidRPr="00061002">
        <w:rPr>
          <w:b/>
          <w:bCs/>
          <w:color w:val="000000" w:themeColor="text1"/>
          <w:rtl/>
        </w:rPr>
        <w:t xml:space="preserve"> فرهنگ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rFonts w:hint="eastAsia"/>
          <w:b/>
          <w:bCs/>
          <w:color w:val="000000" w:themeColor="text1"/>
          <w:rtl/>
        </w:rPr>
        <w:t>،</w:t>
      </w:r>
      <w:r w:rsidRPr="00061002">
        <w:rPr>
          <w:b/>
          <w:bCs/>
          <w:color w:val="000000" w:themeColor="text1"/>
          <w:rtl/>
        </w:rPr>
        <w:t xml:space="preserve"> د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rFonts w:hint="eastAsia"/>
          <w:b/>
          <w:bCs/>
          <w:color w:val="000000" w:themeColor="text1"/>
          <w:rtl/>
        </w:rPr>
        <w:t>ن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b/>
          <w:bCs/>
          <w:color w:val="000000" w:themeColor="text1"/>
          <w:rtl/>
        </w:rPr>
        <w:t xml:space="preserve"> 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rFonts w:hint="eastAsia"/>
          <w:b/>
          <w:bCs/>
          <w:color w:val="000000" w:themeColor="text1"/>
          <w:rtl/>
        </w:rPr>
        <w:t>ا</w:t>
      </w:r>
      <w:r w:rsidRPr="00061002">
        <w:rPr>
          <w:b/>
          <w:bCs/>
          <w:color w:val="000000" w:themeColor="text1"/>
          <w:rtl/>
        </w:rPr>
        <w:t xml:space="preserve"> مرتبط با قوان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rFonts w:hint="eastAsia"/>
          <w:b/>
          <w:bCs/>
          <w:color w:val="000000" w:themeColor="text1"/>
          <w:rtl/>
        </w:rPr>
        <w:t>ن</w:t>
      </w:r>
      <w:r w:rsidRPr="00061002">
        <w:rPr>
          <w:b/>
          <w:bCs/>
          <w:color w:val="000000" w:themeColor="text1"/>
          <w:rtl/>
        </w:rPr>
        <w:t xml:space="preserve"> سازمان غذا و دارو ندارد، ز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rFonts w:hint="eastAsia"/>
          <w:b/>
          <w:bCs/>
          <w:color w:val="000000" w:themeColor="text1"/>
          <w:rtl/>
        </w:rPr>
        <w:t>را</w:t>
      </w:r>
      <w:r w:rsidRPr="00061002">
        <w:rPr>
          <w:b/>
          <w:bCs/>
          <w:color w:val="000000" w:themeColor="text1"/>
          <w:rtl/>
        </w:rPr>
        <w:t xml:space="preserve"> ماه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rFonts w:hint="eastAsia"/>
          <w:b/>
          <w:bCs/>
          <w:color w:val="000000" w:themeColor="text1"/>
          <w:rtl/>
        </w:rPr>
        <w:t>ت</w:t>
      </w:r>
      <w:r w:rsidRPr="00061002">
        <w:rPr>
          <w:b/>
          <w:bCs/>
          <w:color w:val="000000" w:themeColor="text1"/>
          <w:rtl/>
        </w:rPr>
        <w:t xml:space="preserve"> آن بن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rFonts w:hint="eastAsia"/>
          <w:b/>
          <w:bCs/>
          <w:color w:val="000000" w:themeColor="text1"/>
          <w:rtl/>
        </w:rPr>
        <w:t>اد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rFonts w:ascii="Times New Roman" w:hAnsi="Times New Roman" w:cs="Times New Roman" w:hint="cs"/>
          <w:b/>
          <w:bCs/>
          <w:color w:val="000000" w:themeColor="text1"/>
          <w:rtl/>
        </w:rPr>
        <w:t>–</w:t>
      </w:r>
      <w:r w:rsidRPr="00061002">
        <w:rPr>
          <w:rFonts w:hint="cs"/>
          <w:b/>
          <w:bCs/>
          <w:color w:val="000000" w:themeColor="text1"/>
          <w:rtl/>
        </w:rPr>
        <w:t>کاربردی</w:t>
      </w:r>
      <w:r w:rsidRPr="00061002">
        <w:rPr>
          <w:b/>
          <w:bCs/>
          <w:color w:val="000000" w:themeColor="text1"/>
          <w:rtl/>
        </w:rPr>
        <w:t xml:space="preserve"> در حوزه حشره‌شناس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b/>
          <w:bCs/>
          <w:color w:val="000000" w:themeColor="text1"/>
          <w:rtl/>
        </w:rPr>
        <w:t xml:space="preserve"> پزشک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b/>
          <w:bCs/>
          <w:color w:val="000000" w:themeColor="text1"/>
          <w:rtl/>
        </w:rPr>
        <w:t xml:space="preserve"> و دامپزشک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b/>
          <w:bCs/>
          <w:color w:val="000000" w:themeColor="text1"/>
          <w:rtl/>
        </w:rPr>
        <w:t xml:space="preserve"> است و صرفاً به بررس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b/>
          <w:bCs/>
          <w:color w:val="000000" w:themeColor="text1"/>
          <w:rtl/>
        </w:rPr>
        <w:t xml:space="preserve"> تنوع ژنت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rFonts w:hint="eastAsia"/>
          <w:b/>
          <w:bCs/>
          <w:color w:val="000000" w:themeColor="text1"/>
          <w:rtl/>
        </w:rPr>
        <w:t>ک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b/>
          <w:bCs/>
          <w:color w:val="000000" w:themeColor="text1"/>
          <w:rtl/>
        </w:rPr>
        <w:t xml:space="preserve"> و شناسا</w:t>
      </w:r>
      <w:r w:rsidRPr="00061002">
        <w:rPr>
          <w:rFonts w:hint="cs"/>
          <w:b/>
          <w:bCs/>
          <w:color w:val="000000" w:themeColor="text1"/>
          <w:rtl/>
        </w:rPr>
        <w:t>یی</w:t>
      </w:r>
      <w:r w:rsidRPr="00061002">
        <w:rPr>
          <w:b/>
          <w:bCs/>
          <w:color w:val="000000" w:themeColor="text1"/>
          <w:rtl/>
        </w:rPr>
        <w:t xml:space="preserve"> گونه‌ها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b/>
          <w:bCs/>
          <w:color w:val="000000" w:themeColor="text1"/>
          <w:rtl/>
        </w:rPr>
        <w:t xml:space="preserve"> کنه م</w:t>
      </w:r>
      <w:r w:rsidRPr="00061002">
        <w:rPr>
          <w:rFonts w:hint="cs"/>
          <w:b/>
          <w:bCs/>
          <w:color w:val="000000" w:themeColor="text1"/>
          <w:rtl/>
        </w:rPr>
        <w:t>ی‌</w:t>
      </w:r>
      <w:r w:rsidRPr="00061002">
        <w:rPr>
          <w:rFonts w:hint="eastAsia"/>
          <w:b/>
          <w:bCs/>
          <w:color w:val="000000" w:themeColor="text1"/>
          <w:rtl/>
        </w:rPr>
        <w:t>پردازد</w:t>
      </w:r>
      <w:r w:rsidRPr="00061002">
        <w:rPr>
          <w:b/>
          <w:bCs/>
          <w:color w:val="000000" w:themeColor="text1"/>
          <w:rtl/>
        </w:rPr>
        <w:t>.</w:t>
      </w:r>
    </w:p>
    <w:p w14:paraId="010410E7" w14:textId="16A206E2" w:rsidR="0067709B" w:rsidRPr="00061002" w:rsidRDefault="0067709B" w:rsidP="00F95520">
      <w:pPr>
        <w:bidi/>
        <w:jc w:val="both"/>
        <w:rPr>
          <w:b/>
          <w:bCs/>
          <w:color w:val="000000" w:themeColor="text1"/>
          <w:rtl/>
        </w:rPr>
      </w:pPr>
      <w:r w:rsidRPr="00061002">
        <w:rPr>
          <w:rFonts w:hint="cs"/>
          <w:b/>
          <w:bCs/>
          <w:color w:val="000000" w:themeColor="text1"/>
          <w:rtl/>
        </w:rPr>
        <w:t>در صورتی که این طرح منتج به مقاله شده است لینک مقاله درج شود:</w:t>
      </w:r>
      <w:r w:rsidR="00AA7CAA" w:rsidRPr="00061002">
        <w:rPr>
          <w:rFonts w:hint="cs"/>
          <w:b/>
          <w:bCs/>
          <w:color w:val="000000" w:themeColor="text1"/>
          <w:rtl/>
        </w:rPr>
        <w:t xml:space="preserve"> </w:t>
      </w:r>
    </w:p>
    <w:p w14:paraId="2A94051D" w14:textId="0B4B3AC1" w:rsidR="00F95520" w:rsidRPr="00061002" w:rsidRDefault="00061002" w:rsidP="00061002">
      <w:pPr>
        <w:bidi/>
        <w:jc w:val="right"/>
        <w:rPr>
          <w:color w:val="000000" w:themeColor="text1"/>
        </w:rPr>
      </w:pPr>
      <w:r w:rsidRPr="00061002">
        <w:rPr>
          <w:color w:val="000000" w:themeColor="text1"/>
        </w:rPr>
        <w:t xml:space="preserve">https://link.springer.com/article/10.1007/s00436-026-08650-0 </w:t>
      </w:r>
    </w:p>
    <w:p w14:paraId="79901E0F" w14:textId="528395FA" w:rsidR="002F3851" w:rsidRPr="00061002" w:rsidRDefault="002F3851" w:rsidP="002F3851">
      <w:pPr>
        <w:bidi/>
        <w:jc w:val="both"/>
        <w:rPr>
          <w:b/>
          <w:bCs/>
          <w:color w:val="000000" w:themeColor="text1"/>
          <w:rtl/>
        </w:rPr>
      </w:pPr>
      <w:bookmarkStart w:id="0" w:name="_Hlk183439927"/>
      <w:r w:rsidRPr="00061002">
        <w:rPr>
          <w:rFonts w:hint="eastAsia"/>
          <w:b/>
          <w:bCs/>
          <w:color w:val="000000" w:themeColor="text1"/>
          <w:rtl/>
        </w:rPr>
        <w:t>ا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rFonts w:hint="eastAsia"/>
          <w:b/>
          <w:bCs/>
          <w:color w:val="000000" w:themeColor="text1"/>
          <w:rtl/>
        </w:rPr>
        <w:t>م</w:t>
      </w:r>
      <w:r w:rsidRPr="00061002">
        <w:rPr>
          <w:rFonts w:hint="cs"/>
          <w:b/>
          <w:bCs/>
          <w:color w:val="000000" w:themeColor="text1"/>
          <w:rtl/>
        </w:rPr>
        <w:t>ی</w:t>
      </w:r>
      <w:r w:rsidRPr="00061002">
        <w:rPr>
          <w:rFonts w:hint="eastAsia"/>
          <w:b/>
          <w:bCs/>
          <w:color w:val="000000" w:themeColor="text1"/>
          <w:rtl/>
        </w:rPr>
        <w:t>ل</w:t>
      </w:r>
      <w:r w:rsidRPr="00061002">
        <w:rPr>
          <w:b/>
          <w:bCs/>
          <w:color w:val="000000" w:themeColor="text1"/>
          <w:rtl/>
        </w:rPr>
        <w:t xml:space="preserve"> ارتباط</w:t>
      </w:r>
      <w:r w:rsidRPr="00061002">
        <w:rPr>
          <w:rFonts w:hint="cs"/>
          <w:b/>
          <w:bCs/>
          <w:color w:val="000000" w:themeColor="text1"/>
          <w:rtl/>
        </w:rPr>
        <w:t>ی و تلفن مجری اصلی طرح:</w:t>
      </w:r>
    </w:p>
    <w:p w14:paraId="6DB536CC" w14:textId="2114FC68" w:rsidR="00F95520" w:rsidRPr="00061002" w:rsidRDefault="00061002" w:rsidP="00F95520">
      <w:pPr>
        <w:bidi/>
        <w:jc w:val="both"/>
        <w:rPr>
          <w:b/>
          <w:bCs/>
          <w:color w:val="000000" w:themeColor="text1"/>
          <w:lang w:bidi="fa-IR"/>
        </w:rPr>
      </w:pPr>
      <w:r w:rsidRPr="00061002">
        <w:rPr>
          <w:rFonts w:hint="cs"/>
          <w:b/>
          <w:bCs/>
          <w:color w:val="000000" w:themeColor="text1"/>
          <w:rtl/>
          <w:lang w:bidi="fa-IR"/>
        </w:rPr>
        <w:t xml:space="preserve">دکتر پریسا سلطانعلی نژاد    </w:t>
      </w:r>
      <w:r w:rsidRPr="00061002">
        <w:rPr>
          <w:b/>
          <w:bCs/>
          <w:color w:val="000000" w:themeColor="text1"/>
          <w:lang w:bidi="fa-IR"/>
        </w:rPr>
        <w:t xml:space="preserve">parisaalinejad1369@gmail.com </w:t>
      </w:r>
    </w:p>
    <w:p w14:paraId="3D23F481" w14:textId="5EFB8B9E" w:rsidR="00061002" w:rsidRPr="00061002" w:rsidRDefault="00061002" w:rsidP="00061002">
      <w:pPr>
        <w:bidi/>
        <w:jc w:val="both"/>
        <w:rPr>
          <w:b/>
          <w:bCs/>
          <w:color w:val="000000" w:themeColor="text1"/>
          <w:lang w:bidi="fa-IR"/>
        </w:rPr>
      </w:pPr>
      <w:r w:rsidRPr="00061002">
        <w:rPr>
          <w:b/>
          <w:bCs/>
          <w:color w:val="000000" w:themeColor="text1"/>
          <w:lang w:bidi="fa-IR"/>
        </w:rPr>
        <w:t>09148011569</w:t>
      </w:r>
    </w:p>
    <w:p w14:paraId="28DE0EA6" w14:textId="7833AE63" w:rsidR="002F3851" w:rsidRPr="00061002" w:rsidRDefault="002F3851" w:rsidP="0097793B">
      <w:pPr>
        <w:bidi/>
        <w:rPr>
          <w:b/>
          <w:bCs/>
          <w:color w:val="000000" w:themeColor="text1"/>
          <w:rtl/>
          <w:lang w:bidi="fa-IR"/>
        </w:rPr>
      </w:pPr>
      <w:r w:rsidRPr="00061002">
        <w:rPr>
          <w:b/>
          <w:bCs/>
          <w:color w:val="000000" w:themeColor="text1"/>
          <w:rtl/>
        </w:rPr>
        <w:t>منابع و مراجع</w:t>
      </w:r>
      <w:r w:rsidRPr="00061002">
        <w:rPr>
          <w:rFonts w:hint="cs"/>
          <w:b/>
          <w:bCs/>
          <w:color w:val="000000" w:themeColor="text1"/>
          <w:rtl/>
        </w:rPr>
        <w:t xml:space="preserve"> </w:t>
      </w:r>
      <w:r w:rsidR="007F6C51" w:rsidRPr="00061002">
        <w:rPr>
          <w:rFonts w:hint="cs"/>
          <w:b/>
          <w:bCs/>
          <w:color w:val="000000" w:themeColor="text1"/>
          <w:rtl/>
        </w:rPr>
        <w:t>:</w:t>
      </w:r>
      <w:r w:rsidR="000B1A47" w:rsidRPr="00061002">
        <w:rPr>
          <w:b/>
          <w:bCs/>
          <w:color w:val="000000" w:themeColor="text1"/>
        </w:rPr>
        <w:t xml:space="preserve"> </w:t>
      </w:r>
      <w:r w:rsidR="000B1A47" w:rsidRPr="00061002">
        <w:rPr>
          <w:rFonts w:hint="cs"/>
          <w:b/>
          <w:bCs/>
          <w:color w:val="000000" w:themeColor="text1"/>
          <w:rtl/>
          <w:lang w:bidi="fa-IR"/>
        </w:rPr>
        <w:t xml:space="preserve"> </w:t>
      </w:r>
      <w:bookmarkStart w:id="1" w:name="_Hlk183417615"/>
      <w:r w:rsidR="00F95520" w:rsidRPr="00061002">
        <w:rPr>
          <w:rFonts w:hint="cs"/>
          <w:b/>
          <w:bCs/>
          <w:color w:val="000000" w:themeColor="text1"/>
          <w:rtl/>
          <w:lang w:bidi="fa-IR"/>
        </w:rPr>
        <w:t xml:space="preserve">حداکثر چهار </w:t>
      </w:r>
      <w:r w:rsidR="000B1A47" w:rsidRPr="00061002">
        <w:rPr>
          <w:rFonts w:hint="cs"/>
          <w:b/>
          <w:bCs/>
          <w:color w:val="000000" w:themeColor="text1"/>
          <w:rtl/>
          <w:lang w:bidi="fa-IR"/>
        </w:rPr>
        <w:t xml:space="preserve"> مرجع اصلی استفاده شده در طرح تحقیقاتی مورد نظر را ذکر نمایید</w:t>
      </w:r>
    </w:p>
    <w:bookmarkEnd w:id="0"/>
    <w:bookmarkEnd w:id="1"/>
    <w:p w14:paraId="1DF90D9F" w14:textId="509E04D4" w:rsidR="00F95520" w:rsidRPr="00061002" w:rsidRDefault="00061002" w:rsidP="00061002">
      <w:pPr>
        <w:pStyle w:val="ListParagraph"/>
        <w:numPr>
          <w:ilvl w:val="0"/>
          <w:numId w:val="11"/>
        </w:numPr>
        <w:jc w:val="both"/>
        <w:rPr>
          <w:color w:val="000000" w:themeColor="text1"/>
        </w:rPr>
      </w:pPr>
      <w:proofErr w:type="spellStart"/>
      <w:r w:rsidRPr="00061002">
        <w:rPr>
          <w:color w:val="000000" w:themeColor="text1"/>
        </w:rPr>
        <w:t>Soltan</w:t>
      </w:r>
      <w:proofErr w:type="spellEnd"/>
      <w:r w:rsidRPr="00061002">
        <w:rPr>
          <w:color w:val="000000" w:themeColor="text1"/>
        </w:rPr>
        <w:t xml:space="preserve">-Alinejad P, </w:t>
      </w:r>
      <w:proofErr w:type="spellStart"/>
      <w:r w:rsidRPr="00061002">
        <w:rPr>
          <w:color w:val="000000" w:themeColor="text1"/>
        </w:rPr>
        <w:t>Ramezani</w:t>
      </w:r>
      <w:proofErr w:type="spellEnd"/>
      <w:r w:rsidRPr="00061002">
        <w:rPr>
          <w:color w:val="000000" w:themeColor="text1"/>
        </w:rPr>
        <w:t xml:space="preserve"> Z, </w:t>
      </w:r>
      <w:proofErr w:type="spellStart"/>
      <w:r w:rsidRPr="00061002">
        <w:rPr>
          <w:color w:val="000000" w:themeColor="text1"/>
        </w:rPr>
        <w:t>Edalat</w:t>
      </w:r>
      <w:proofErr w:type="spellEnd"/>
      <w:r w:rsidRPr="00061002">
        <w:rPr>
          <w:color w:val="000000" w:themeColor="text1"/>
        </w:rPr>
        <w:t xml:space="preserve"> H, </w:t>
      </w:r>
      <w:proofErr w:type="spellStart"/>
      <w:r w:rsidRPr="00061002">
        <w:rPr>
          <w:color w:val="000000" w:themeColor="text1"/>
        </w:rPr>
        <w:t>Telmadarraiy</w:t>
      </w:r>
      <w:proofErr w:type="spellEnd"/>
      <w:r w:rsidRPr="00061002">
        <w:rPr>
          <w:color w:val="000000" w:themeColor="text1"/>
        </w:rPr>
        <w:t xml:space="preserve"> Z, </w:t>
      </w:r>
      <w:proofErr w:type="spellStart"/>
      <w:r w:rsidRPr="00061002">
        <w:rPr>
          <w:color w:val="000000" w:themeColor="text1"/>
        </w:rPr>
        <w:t>Dabiri</w:t>
      </w:r>
      <w:proofErr w:type="spellEnd"/>
      <w:r w:rsidRPr="00061002">
        <w:rPr>
          <w:color w:val="000000" w:themeColor="text1"/>
        </w:rPr>
        <w:t xml:space="preserve"> F, </w:t>
      </w:r>
      <w:proofErr w:type="spellStart"/>
      <w:r w:rsidRPr="00061002">
        <w:rPr>
          <w:color w:val="000000" w:themeColor="text1"/>
        </w:rPr>
        <w:t>Vatandoost</w:t>
      </w:r>
      <w:proofErr w:type="spellEnd"/>
      <w:r w:rsidRPr="00061002">
        <w:rPr>
          <w:color w:val="000000" w:themeColor="text1"/>
        </w:rPr>
        <w:t xml:space="preserve"> H, </w:t>
      </w:r>
      <w:proofErr w:type="spellStart"/>
      <w:r w:rsidRPr="00061002">
        <w:rPr>
          <w:color w:val="000000" w:themeColor="text1"/>
        </w:rPr>
        <w:t>Oshaghi</w:t>
      </w:r>
      <w:proofErr w:type="spellEnd"/>
      <w:r w:rsidRPr="00061002">
        <w:rPr>
          <w:color w:val="000000" w:themeColor="text1"/>
        </w:rPr>
        <w:t xml:space="preserve"> MA, </w:t>
      </w:r>
      <w:proofErr w:type="spellStart"/>
      <w:r w:rsidRPr="00061002">
        <w:rPr>
          <w:color w:val="000000" w:themeColor="text1"/>
        </w:rPr>
        <w:t>Mohebali</w:t>
      </w:r>
      <w:proofErr w:type="spellEnd"/>
      <w:r w:rsidRPr="00061002">
        <w:rPr>
          <w:color w:val="000000" w:themeColor="text1"/>
        </w:rPr>
        <w:t xml:space="preserve"> M, </w:t>
      </w:r>
      <w:proofErr w:type="spellStart"/>
      <w:r w:rsidRPr="00061002">
        <w:rPr>
          <w:color w:val="000000" w:themeColor="text1"/>
        </w:rPr>
        <w:t>Seyyed</w:t>
      </w:r>
      <w:proofErr w:type="spellEnd"/>
      <w:r w:rsidRPr="00061002">
        <w:rPr>
          <w:color w:val="000000" w:themeColor="text1"/>
        </w:rPr>
        <w:t xml:space="preserve">-Zadeh SJ, </w:t>
      </w:r>
      <w:proofErr w:type="spellStart"/>
      <w:r w:rsidRPr="00061002">
        <w:rPr>
          <w:color w:val="000000" w:themeColor="text1"/>
        </w:rPr>
        <w:t>Zarei</w:t>
      </w:r>
      <w:proofErr w:type="spellEnd"/>
      <w:r w:rsidRPr="00061002">
        <w:rPr>
          <w:color w:val="000000" w:themeColor="text1"/>
        </w:rPr>
        <w:t xml:space="preserve"> Z, </w:t>
      </w:r>
      <w:proofErr w:type="spellStart"/>
      <w:r w:rsidRPr="00061002">
        <w:rPr>
          <w:color w:val="000000" w:themeColor="text1"/>
        </w:rPr>
        <w:t>Hanifian</w:t>
      </w:r>
      <w:proofErr w:type="spellEnd"/>
      <w:r w:rsidRPr="00061002">
        <w:rPr>
          <w:color w:val="000000" w:themeColor="text1"/>
        </w:rPr>
        <w:t xml:space="preserve"> H, </w:t>
      </w:r>
      <w:proofErr w:type="spellStart"/>
      <w:r w:rsidRPr="00061002">
        <w:rPr>
          <w:color w:val="000000" w:themeColor="text1"/>
        </w:rPr>
        <w:t>Faghihi</w:t>
      </w:r>
      <w:proofErr w:type="spellEnd"/>
      <w:r w:rsidRPr="00061002">
        <w:rPr>
          <w:color w:val="000000" w:themeColor="text1"/>
        </w:rPr>
        <w:t xml:space="preserve"> F, </w:t>
      </w:r>
      <w:proofErr w:type="spellStart"/>
      <w:r w:rsidRPr="00061002">
        <w:rPr>
          <w:color w:val="000000" w:themeColor="text1"/>
        </w:rPr>
        <w:t>Abolhasani</w:t>
      </w:r>
      <w:proofErr w:type="spellEnd"/>
      <w:r w:rsidRPr="00061002">
        <w:rPr>
          <w:color w:val="000000" w:themeColor="text1"/>
        </w:rPr>
        <w:t xml:space="preserve"> M, </w:t>
      </w:r>
      <w:proofErr w:type="spellStart"/>
      <w:r w:rsidRPr="00061002">
        <w:rPr>
          <w:color w:val="000000" w:themeColor="text1"/>
        </w:rPr>
        <w:t>Mohammadi</w:t>
      </w:r>
      <w:proofErr w:type="spellEnd"/>
      <w:r w:rsidRPr="00061002">
        <w:rPr>
          <w:color w:val="000000" w:themeColor="text1"/>
        </w:rPr>
        <w:t xml:space="preserve"> </w:t>
      </w:r>
      <w:proofErr w:type="spellStart"/>
      <w:r w:rsidRPr="00061002">
        <w:rPr>
          <w:color w:val="000000" w:themeColor="text1"/>
        </w:rPr>
        <w:t>Bavani</w:t>
      </w:r>
      <w:proofErr w:type="spellEnd"/>
      <w:r w:rsidRPr="00061002">
        <w:rPr>
          <w:color w:val="000000" w:themeColor="text1"/>
        </w:rPr>
        <w:t xml:space="preserve"> M, </w:t>
      </w:r>
      <w:proofErr w:type="spellStart"/>
      <w:r w:rsidRPr="00061002">
        <w:rPr>
          <w:color w:val="000000" w:themeColor="text1"/>
        </w:rPr>
        <w:t>Musavi</w:t>
      </w:r>
      <w:proofErr w:type="spellEnd"/>
      <w:r w:rsidRPr="00061002">
        <w:rPr>
          <w:color w:val="000000" w:themeColor="text1"/>
        </w:rPr>
        <w:t xml:space="preserve"> J, </w:t>
      </w:r>
      <w:proofErr w:type="spellStart"/>
      <w:r w:rsidRPr="00061002">
        <w:rPr>
          <w:color w:val="000000" w:themeColor="text1"/>
        </w:rPr>
        <w:t>Terenius</w:t>
      </w:r>
      <w:proofErr w:type="spellEnd"/>
      <w:r w:rsidRPr="00061002">
        <w:rPr>
          <w:color w:val="000000" w:themeColor="text1"/>
        </w:rPr>
        <w:t xml:space="preserve"> O, </w:t>
      </w:r>
      <w:proofErr w:type="spellStart"/>
      <w:r w:rsidRPr="00061002">
        <w:rPr>
          <w:color w:val="000000" w:themeColor="text1"/>
        </w:rPr>
        <w:t>Chavshin</w:t>
      </w:r>
      <w:proofErr w:type="spellEnd"/>
      <w:r w:rsidRPr="00061002">
        <w:rPr>
          <w:color w:val="000000" w:themeColor="text1"/>
        </w:rPr>
        <w:t xml:space="preserve"> AR (2020) Molecular characterization of ribosomal DNA (ITS2) of hard ticks in Iran: understanding the </w:t>
      </w:r>
      <w:proofErr w:type="spellStart"/>
      <w:r w:rsidRPr="00061002">
        <w:rPr>
          <w:color w:val="000000" w:themeColor="text1"/>
        </w:rPr>
        <w:t>conspecificity</w:t>
      </w:r>
      <w:proofErr w:type="spellEnd"/>
      <w:r w:rsidRPr="00061002">
        <w:rPr>
          <w:color w:val="000000" w:themeColor="text1"/>
        </w:rPr>
        <w:t xml:space="preserve"> of </w:t>
      </w:r>
      <w:proofErr w:type="spellStart"/>
      <w:r w:rsidRPr="00061002">
        <w:rPr>
          <w:color w:val="000000" w:themeColor="text1"/>
        </w:rPr>
        <w:t>Dermacentor</w:t>
      </w:r>
      <w:proofErr w:type="spellEnd"/>
      <w:r w:rsidRPr="00061002">
        <w:rPr>
          <w:color w:val="000000" w:themeColor="text1"/>
        </w:rPr>
        <w:t xml:space="preserve"> </w:t>
      </w:r>
      <w:proofErr w:type="spellStart"/>
      <w:r w:rsidRPr="00061002">
        <w:rPr>
          <w:color w:val="000000" w:themeColor="text1"/>
        </w:rPr>
        <w:t>marginatus</w:t>
      </w:r>
      <w:proofErr w:type="spellEnd"/>
      <w:r w:rsidRPr="00061002">
        <w:rPr>
          <w:color w:val="000000" w:themeColor="text1"/>
        </w:rPr>
        <w:t xml:space="preserve"> and D. </w:t>
      </w:r>
      <w:proofErr w:type="spellStart"/>
      <w:r w:rsidRPr="00061002">
        <w:rPr>
          <w:color w:val="000000" w:themeColor="text1"/>
        </w:rPr>
        <w:t>niveus</w:t>
      </w:r>
      <w:proofErr w:type="spellEnd"/>
      <w:r w:rsidRPr="00061002">
        <w:rPr>
          <w:color w:val="000000" w:themeColor="text1"/>
        </w:rPr>
        <w:t>. BMC Res Notes 13:478. https://doi.org/10.1186/s13104-020-05326-5.</w:t>
      </w:r>
    </w:p>
    <w:p w14:paraId="0E292C24" w14:textId="2DB51EBC" w:rsidR="00F95520" w:rsidRPr="00061002" w:rsidRDefault="00061002" w:rsidP="00061002">
      <w:pPr>
        <w:pStyle w:val="ListParagraph"/>
        <w:numPr>
          <w:ilvl w:val="0"/>
          <w:numId w:val="11"/>
        </w:numPr>
        <w:jc w:val="both"/>
        <w:rPr>
          <w:color w:val="000000" w:themeColor="text1"/>
        </w:rPr>
      </w:pPr>
      <w:proofErr w:type="spellStart"/>
      <w:r w:rsidRPr="00061002">
        <w:rPr>
          <w:color w:val="000000" w:themeColor="text1"/>
        </w:rPr>
        <w:t>Krakowetz</w:t>
      </w:r>
      <w:proofErr w:type="spellEnd"/>
      <w:r w:rsidRPr="00061002">
        <w:rPr>
          <w:color w:val="000000" w:themeColor="text1"/>
        </w:rPr>
        <w:t xml:space="preserve"> CN, </w:t>
      </w:r>
      <w:proofErr w:type="spellStart"/>
      <w:r w:rsidRPr="00061002">
        <w:rPr>
          <w:color w:val="000000" w:themeColor="text1"/>
        </w:rPr>
        <w:t>Dergousoff</w:t>
      </w:r>
      <w:proofErr w:type="spellEnd"/>
      <w:r w:rsidRPr="00061002">
        <w:rPr>
          <w:color w:val="000000" w:themeColor="text1"/>
        </w:rPr>
        <w:t xml:space="preserve"> SJ, Chilton NB (2010) Genetic variation in the mitochondrial 16S rRNA gene of the American dog tick, </w:t>
      </w:r>
      <w:proofErr w:type="spellStart"/>
      <w:r w:rsidRPr="00061002">
        <w:rPr>
          <w:color w:val="000000" w:themeColor="text1"/>
        </w:rPr>
        <w:t>Dermacentor</w:t>
      </w:r>
      <w:proofErr w:type="spellEnd"/>
      <w:r w:rsidRPr="00061002">
        <w:rPr>
          <w:color w:val="000000" w:themeColor="text1"/>
        </w:rPr>
        <w:t xml:space="preserve"> </w:t>
      </w:r>
      <w:proofErr w:type="spellStart"/>
      <w:r w:rsidRPr="00061002">
        <w:rPr>
          <w:color w:val="000000" w:themeColor="text1"/>
        </w:rPr>
        <w:t>variabilis</w:t>
      </w:r>
      <w:proofErr w:type="spellEnd"/>
      <w:r w:rsidRPr="00061002">
        <w:rPr>
          <w:color w:val="000000" w:themeColor="text1"/>
        </w:rPr>
        <w:t xml:space="preserve"> (</w:t>
      </w:r>
      <w:proofErr w:type="spellStart"/>
      <w:r w:rsidRPr="00061002">
        <w:rPr>
          <w:color w:val="000000" w:themeColor="text1"/>
        </w:rPr>
        <w:t>Acari</w:t>
      </w:r>
      <w:proofErr w:type="spellEnd"/>
      <w:r w:rsidRPr="00061002">
        <w:rPr>
          <w:color w:val="000000" w:themeColor="text1"/>
        </w:rPr>
        <w:t xml:space="preserve">: Ixodidae). J Vector </w:t>
      </w:r>
      <w:proofErr w:type="spellStart"/>
      <w:r w:rsidRPr="00061002">
        <w:rPr>
          <w:color w:val="000000" w:themeColor="text1"/>
        </w:rPr>
        <w:t>Ecol</w:t>
      </w:r>
      <w:proofErr w:type="spellEnd"/>
      <w:r w:rsidRPr="00061002">
        <w:rPr>
          <w:color w:val="000000" w:themeColor="text1"/>
        </w:rPr>
        <w:t xml:space="preserve"> 35:163–173. https://doi.org/10.1111/j.1948-7134.2010.00043.x.</w:t>
      </w:r>
    </w:p>
    <w:p w14:paraId="1868EDDD" w14:textId="0A1183B2" w:rsidR="00061002" w:rsidRPr="00061002" w:rsidRDefault="00061002" w:rsidP="00061002">
      <w:pPr>
        <w:pStyle w:val="ListParagraph"/>
        <w:numPr>
          <w:ilvl w:val="0"/>
          <w:numId w:val="11"/>
        </w:numPr>
        <w:jc w:val="both"/>
        <w:rPr>
          <w:color w:val="000000" w:themeColor="text1"/>
        </w:rPr>
      </w:pPr>
      <w:r w:rsidRPr="00061002">
        <w:rPr>
          <w:color w:val="000000" w:themeColor="text1"/>
        </w:rPr>
        <w:t>Díaz-Sánchez S, Hernández-</w:t>
      </w:r>
      <w:proofErr w:type="spellStart"/>
      <w:r w:rsidRPr="00061002">
        <w:rPr>
          <w:color w:val="000000" w:themeColor="text1"/>
        </w:rPr>
        <w:t>Triana</w:t>
      </w:r>
      <w:proofErr w:type="spellEnd"/>
      <w:r w:rsidRPr="00061002">
        <w:rPr>
          <w:color w:val="000000" w:themeColor="text1"/>
        </w:rPr>
        <w:t xml:space="preserve"> LM, </w:t>
      </w:r>
      <w:proofErr w:type="spellStart"/>
      <w:r w:rsidRPr="00061002">
        <w:rPr>
          <w:color w:val="000000" w:themeColor="text1"/>
        </w:rPr>
        <w:t>Labruna</w:t>
      </w:r>
      <w:proofErr w:type="spellEnd"/>
      <w:r w:rsidRPr="00061002">
        <w:rPr>
          <w:color w:val="000000" w:themeColor="text1"/>
        </w:rPr>
        <w:t xml:space="preserve"> MB, Merino O, </w:t>
      </w:r>
      <w:proofErr w:type="spellStart"/>
      <w:r w:rsidRPr="00061002">
        <w:rPr>
          <w:color w:val="000000" w:themeColor="text1"/>
        </w:rPr>
        <w:t>Mosqueda</w:t>
      </w:r>
      <w:proofErr w:type="spellEnd"/>
      <w:r w:rsidRPr="00061002">
        <w:rPr>
          <w:color w:val="000000" w:themeColor="text1"/>
        </w:rPr>
        <w:t xml:space="preserve"> J, Nava S, </w:t>
      </w:r>
      <w:proofErr w:type="spellStart"/>
      <w:r w:rsidRPr="00061002">
        <w:rPr>
          <w:color w:val="000000" w:themeColor="text1"/>
        </w:rPr>
        <w:t>Szabó</w:t>
      </w:r>
      <w:proofErr w:type="spellEnd"/>
      <w:r w:rsidRPr="00061002">
        <w:rPr>
          <w:color w:val="000000" w:themeColor="text1"/>
        </w:rPr>
        <w:t xml:space="preserve"> M, Tarragona E, </w:t>
      </w:r>
      <w:proofErr w:type="spellStart"/>
      <w:r w:rsidRPr="00061002">
        <w:rPr>
          <w:color w:val="000000" w:themeColor="text1"/>
        </w:rPr>
        <w:t>Venzal</w:t>
      </w:r>
      <w:proofErr w:type="spellEnd"/>
      <w:r w:rsidRPr="00061002">
        <w:rPr>
          <w:color w:val="000000" w:themeColor="text1"/>
        </w:rPr>
        <w:t xml:space="preserve"> JM, de la Fuente J, Estrada-Peña A (2023) Low genetic diversity of the only clade of the tick Rhipicephalus </w:t>
      </w:r>
      <w:proofErr w:type="spellStart"/>
      <w:r w:rsidRPr="00061002">
        <w:rPr>
          <w:color w:val="000000" w:themeColor="text1"/>
        </w:rPr>
        <w:t>microplus</w:t>
      </w:r>
      <w:proofErr w:type="spellEnd"/>
      <w:r w:rsidRPr="00061002">
        <w:rPr>
          <w:color w:val="000000" w:themeColor="text1"/>
        </w:rPr>
        <w:t xml:space="preserve"> in the Neotropics. Pathogens 12:1344. https://doi.org/10.3390/pathogens12111344</w:t>
      </w:r>
    </w:p>
    <w:p w14:paraId="259B0797" w14:textId="2E75D7DF" w:rsidR="005D14DC" w:rsidRPr="00061002" w:rsidRDefault="005D14DC" w:rsidP="00E91CA9">
      <w:pPr>
        <w:bidi/>
        <w:rPr>
          <w:color w:val="000000" w:themeColor="text1"/>
          <w:rtl/>
          <w:lang w:bidi="fa-IR"/>
        </w:rPr>
      </w:pPr>
      <w:bookmarkStart w:id="2" w:name="_GoBack"/>
      <w:bookmarkEnd w:id="2"/>
    </w:p>
    <w:sectPr w:rsidR="005D14DC" w:rsidRPr="00061002" w:rsidSect="005A6AD7">
      <w:headerReference w:type="default" r:id="rId8"/>
      <w:footerReference w:type="default" r:id="rId9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02C7BA" w14:textId="77777777" w:rsidR="00853BB6" w:rsidRDefault="00853BB6" w:rsidP="00AA6739">
      <w:pPr>
        <w:spacing w:after="0" w:line="240" w:lineRule="auto"/>
      </w:pPr>
      <w:r>
        <w:separator/>
      </w:r>
    </w:p>
  </w:endnote>
  <w:endnote w:type="continuationSeparator" w:id="0">
    <w:p w14:paraId="25659716" w14:textId="77777777" w:rsidR="00853BB6" w:rsidRDefault="00853BB6" w:rsidP="00AA6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AEB82" w14:textId="77777777" w:rsidR="00AA6739" w:rsidRPr="007F6C51" w:rsidRDefault="00AA6739" w:rsidP="00AA6739">
    <w:pPr>
      <w:pStyle w:val="Footer"/>
      <w:bidi/>
      <w:rPr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70DC11" w14:textId="77777777" w:rsidR="00853BB6" w:rsidRDefault="00853BB6" w:rsidP="00AA6739">
      <w:pPr>
        <w:spacing w:after="0" w:line="240" w:lineRule="auto"/>
      </w:pPr>
      <w:r>
        <w:separator/>
      </w:r>
    </w:p>
  </w:footnote>
  <w:footnote w:type="continuationSeparator" w:id="0">
    <w:p w14:paraId="7C786B17" w14:textId="77777777" w:rsidR="00853BB6" w:rsidRDefault="00853BB6" w:rsidP="00AA67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bidiVisual/>
      <w:tblW w:w="10165" w:type="dxa"/>
      <w:tblInd w:w="-398" w:type="dxa"/>
      <w:tblBorders>
        <w:top w:val="none" w:sz="0" w:space="0" w:color="auto"/>
        <w:left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30"/>
      <w:gridCol w:w="5400"/>
      <w:gridCol w:w="2335"/>
    </w:tblGrid>
    <w:tr w:rsidR="00AA6739" w14:paraId="72491A9D" w14:textId="77777777" w:rsidTr="003610E7">
      <w:tc>
        <w:tcPr>
          <w:tcW w:w="2430" w:type="dxa"/>
        </w:tcPr>
        <w:p w14:paraId="6FE1D60A" w14:textId="7BF227FA" w:rsidR="003610E7" w:rsidRDefault="003610E7" w:rsidP="003610E7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6A7D9C4B" wp14:editId="461DAFE8">
                <wp:extent cx="866775" cy="1057275"/>
                <wp:effectExtent l="0" t="0" r="9525" b="9525"/>
                <wp:docPr id="1" name="Picture 1" descr="دانشگاه علوم پزشکی اردبیل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دانشگاه علوم پزشکی اردبیل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A7883CF" w14:textId="1C0AEEF3" w:rsidR="00AA6739" w:rsidRPr="002F3851" w:rsidRDefault="00AA6739" w:rsidP="002F3851">
          <w:pPr>
            <w:pStyle w:val="Header"/>
            <w:bidi/>
            <w:jc w:val="center"/>
            <w:rPr>
              <w:b/>
              <w:bCs/>
              <w:sz w:val="16"/>
              <w:szCs w:val="14"/>
              <w:rtl/>
            </w:rPr>
          </w:pPr>
        </w:p>
      </w:tc>
      <w:tc>
        <w:tcPr>
          <w:tcW w:w="5400" w:type="dxa"/>
        </w:tcPr>
        <w:p w14:paraId="6C6561A8" w14:textId="05A4B0CB" w:rsidR="009730FE" w:rsidRPr="001A35F1" w:rsidRDefault="002F3851" w:rsidP="009730FE">
          <w:pPr>
            <w:pStyle w:val="Header"/>
            <w:bidi/>
            <w:jc w:val="center"/>
            <w:rPr>
              <w:rFonts w:cs="B Titr"/>
              <w:sz w:val="28"/>
              <w:szCs w:val="24"/>
              <w:rtl/>
            </w:rPr>
          </w:pPr>
          <w:r>
            <w:rPr>
              <w:rFonts w:cs="B Titr" w:hint="cs"/>
              <w:sz w:val="28"/>
              <w:szCs w:val="24"/>
              <w:rtl/>
            </w:rPr>
            <w:t xml:space="preserve">فرم </w:t>
          </w:r>
          <w:r w:rsidR="005E2B09">
            <w:rPr>
              <w:rFonts w:cs="B Titr" w:hint="cs"/>
              <w:sz w:val="28"/>
              <w:szCs w:val="24"/>
              <w:rtl/>
            </w:rPr>
            <w:t xml:space="preserve">پیام پژوهشی </w:t>
          </w:r>
          <w:r>
            <w:rPr>
              <w:rFonts w:cs="B Titr" w:hint="cs"/>
              <w:sz w:val="28"/>
              <w:szCs w:val="24"/>
              <w:rtl/>
            </w:rPr>
            <w:t xml:space="preserve"> </w:t>
          </w:r>
        </w:p>
      </w:tc>
      <w:tc>
        <w:tcPr>
          <w:tcW w:w="2335" w:type="dxa"/>
        </w:tcPr>
        <w:p w14:paraId="0860527C" w14:textId="0876AC20" w:rsidR="00965D68" w:rsidRDefault="00965D68" w:rsidP="00965D68">
          <w:pPr>
            <w:pStyle w:val="Header"/>
            <w:bidi/>
            <w:rPr>
              <w:rtl/>
              <w:lang w:bidi="fa-IR"/>
            </w:rPr>
          </w:pPr>
        </w:p>
      </w:tc>
    </w:tr>
  </w:tbl>
  <w:p w14:paraId="03944C4B" w14:textId="77777777" w:rsidR="00AA6739" w:rsidRDefault="00AA6739" w:rsidP="00AA6739">
    <w:pPr>
      <w:pStyle w:val="Header"/>
      <w:bidi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868E5"/>
    <w:multiLevelType w:val="multilevel"/>
    <w:tmpl w:val="BED2F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239C5"/>
    <w:multiLevelType w:val="hybridMultilevel"/>
    <w:tmpl w:val="CE787FB4"/>
    <w:lvl w:ilvl="0" w:tplc="0409000F">
      <w:start w:val="1"/>
      <w:numFmt w:val="decimal"/>
      <w:lvlText w:val="%1.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12A74BA6"/>
    <w:multiLevelType w:val="hybridMultilevel"/>
    <w:tmpl w:val="E162E6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5D75"/>
    <w:multiLevelType w:val="multilevel"/>
    <w:tmpl w:val="4E2A2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14316A"/>
    <w:multiLevelType w:val="multilevel"/>
    <w:tmpl w:val="E494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9B683A"/>
    <w:multiLevelType w:val="multilevel"/>
    <w:tmpl w:val="66F2B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322375"/>
    <w:multiLevelType w:val="hybridMultilevel"/>
    <w:tmpl w:val="D0282772"/>
    <w:lvl w:ilvl="0" w:tplc="0409000F">
      <w:start w:val="1"/>
      <w:numFmt w:val="decimal"/>
      <w:lvlText w:val="%1.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439D1C39"/>
    <w:multiLevelType w:val="hybridMultilevel"/>
    <w:tmpl w:val="F68AB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5451C7"/>
    <w:multiLevelType w:val="multilevel"/>
    <w:tmpl w:val="ED927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D5015A"/>
    <w:multiLevelType w:val="hybridMultilevel"/>
    <w:tmpl w:val="1A824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3E201C"/>
    <w:multiLevelType w:val="hybridMultilevel"/>
    <w:tmpl w:val="314EF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4"/>
  </w:num>
  <w:num w:numId="5">
    <w:abstractNumId w:val="7"/>
  </w:num>
  <w:num w:numId="6">
    <w:abstractNumId w:val="10"/>
  </w:num>
  <w:num w:numId="7">
    <w:abstractNumId w:val="9"/>
  </w:num>
  <w:num w:numId="8">
    <w:abstractNumId w:val="0"/>
  </w:num>
  <w:num w:numId="9">
    <w:abstractNumId w:val="1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739"/>
    <w:rsid w:val="0002543F"/>
    <w:rsid w:val="00046B6B"/>
    <w:rsid w:val="00061002"/>
    <w:rsid w:val="00066065"/>
    <w:rsid w:val="00081B5F"/>
    <w:rsid w:val="000B044D"/>
    <w:rsid w:val="000B1A47"/>
    <w:rsid w:val="000D10D5"/>
    <w:rsid w:val="000E3773"/>
    <w:rsid w:val="000E56E4"/>
    <w:rsid w:val="000F3D7B"/>
    <w:rsid w:val="000F4B2B"/>
    <w:rsid w:val="00105DA3"/>
    <w:rsid w:val="001143FF"/>
    <w:rsid w:val="00142885"/>
    <w:rsid w:val="0019134D"/>
    <w:rsid w:val="001A35F1"/>
    <w:rsid w:val="001B3882"/>
    <w:rsid w:val="001D3A0B"/>
    <w:rsid w:val="001D3BAD"/>
    <w:rsid w:val="001E2D90"/>
    <w:rsid w:val="00213A52"/>
    <w:rsid w:val="00216CA1"/>
    <w:rsid w:val="00222DE4"/>
    <w:rsid w:val="00233F6E"/>
    <w:rsid w:val="002479CD"/>
    <w:rsid w:val="00271C6E"/>
    <w:rsid w:val="00275267"/>
    <w:rsid w:val="002F35E9"/>
    <w:rsid w:val="002F3851"/>
    <w:rsid w:val="00305361"/>
    <w:rsid w:val="003156AF"/>
    <w:rsid w:val="00350323"/>
    <w:rsid w:val="003610E7"/>
    <w:rsid w:val="00365CC2"/>
    <w:rsid w:val="00380CDE"/>
    <w:rsid w:val="003853E4"/>
    <w:rsid w:val="0046016C"/>
    <w:rsid w:val="004A6BFF"/>
    <w:rsid w:val="0055114C"/>
    <w:rsid w:val="0057587A"/>
    <w:rsid w:val="005A6AD7"/>
    <w:rsid w:val="005B34C7"/>
    <w:rsid w:val="005C75FF"/>
    <w:rsid w:val="005D14DC"/>
    <w:rsid w:val="005E1B66"/>
    <w:rsid w:val="005E2B09"/>
    <w:rsid w:val="006141A5"/>
    <w:rsid w:val="006635FC"/>
    <w:rsid w:val="0067709B"/>
    <w:rsid w:val="006B6DBF"/>
    <w:rsid w:val="006F0B76"/>
    <w:rsid w:val="007F0C7D"/>
    <w:rsid w:val="007F6C51"/>
    <w:rsid w:val="00853BB6"/>
    <w:rsid w:val="008C5909"/>
    <w:rsid w:val="008F4D7E"/>
    <w:rsid w:val="00944340"/>
    <w:rsid w:val="00944522"/>
    <w:rsid w:val="009469D4"/>
    <w:rsid w:val="00965D68"/>
    <w:rsid w:val="00970918"/>
    <w:rsid w:val="009730FE"/>
    <w:rsid w:val="0097793B"/>
    <w:rsid w:val="009947D8"/>
    <w:rsid w:val="009C3C3A"/>
    <w:rsid w:val="009E4F82"/>
    <w:rsid w:val="009F1DFE"/>
    <w:rsid w:val="00A0273F"/>
    <w:rsid w:val="00A2206A"/>
    <w:rsid w:val="00A26711"/>
    <w:rsid w:val="00A42C27"/>
    <w:rsid w:val="00AA6739"/>
    <w:rsid w:val="00AA7CAA"/>
    <w:rsid w:val="00AF0913"/>
    <w:rsid w:val="00B022A5"/>
    <w:rsid w:val="00B87519"/>
    <w:rsid w:val="00BD161E"/>
    <w:rsid w:val="00BF17F5"/>
    <w:rsid w:val="00BF459E"/>
    <w:rsid w:val="00C451F1"/>
    <w:rsid w:val="00C62D0E"/>
    <w:rsid w:val="00C84B52"/>
    <w:rsid w:val="00C9325B"/>
    <w:rsid w:val="00CC144B"/>
    <w:rsid w:val="00CD4B95"/>
    <w:rsid w:val="00D76ABF"/>
    <w:rsid w:val="00D77ACC"/>
    <w:rsid w:val="00DB747C"/>
    <w:rsid w:val="00E11918"/>
    <w:rsid w:val="00E21A45"/>
    <w:rsid w:val="00E44898"/>
    <w:rsid w:val="00E91CA9"/>
    <w:rsid w:val="00F048A8"/>
    <w:rsid w:val="00F21F89"/>
    <w:rsid w:val="00F26AF0"/>
    <w:rsid w:val="00F37250"/>
    <w:rsid w:val="00F95520"/>
    <w:rsid w:val="00FC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/"/>
  <w:listSeparator w:val="؛"/>
  <w14:docId w14:val="589EA046"/>
  <w15:chartTrackingRefBased/>
  <w15:docId w15:val="{CF9F6625-A744-4473-A702-0FB8742FE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B Nazani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67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739"/>
  </w:style>
  <w:style w:type="paragraph" w:styleId="Footer">
    <w:name w:val="footer"/>
    <w:basedOn w:val="Normal"/>
    <w:link w:val="FooterChar"/>
    <w:uiPriority w:val="99"/>
    <w:unhideWhenUsed/>
    <w:rsid w:val="00AA67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739"/>
  </w:style>
  <w:style w:type="table" w:styleId="TableGrid">
    <w:name w:val="Table Grid"/>
    <w:basedOn w:val="TableNormal"/>
    <w:uiPriority w:val="39"/>
    <w:rsid w:val="00AA6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3851"/>
    <w:pPr>
      <w:ind w:left="720"/>
      <w:contextualSpacing/>
    </w:pPr>
    <w:rPr>
      <w:rFonts w:cstheme="minorBidi"/>
      <w:kern w:val="2"/>
      <w:sz w:val="22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DB747C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0610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17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266F3-7757-4BCE-A182-B7EC309F0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808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DeltA</cp:lastModifiedBy>
  <cp:revision>12</cp:revision>
  <cp:lastPrinted>2024-11-24T08:04:00Z</cp:lastPrinted>
  <dcterms:created xsi:type="dcterms:W3CDTF">2025-03-09T09:48:00Z</dcterms:created>
  <dcterms:modified xsi:type="dcterms:W3CDTF">2026-07-21T05:49:00Z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c01fb9d3-63ab-432f-8a74-80b3ce53fcdf</vt:lpwstr>
  </property>
</Properties>
</file>