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053DF" w14:textId="77777777" w:rsidR="009F13B7" w:rsidRPr="00A87E7A" w:rsidRDefault="009F13B7" w:rsidP="009F13B7">
      <w:pPr>
        <w:bidi/>
        <w:jc w:val="right"/>
        <w:rPr>
          <w:b/>
          <w:bCs/>
          <w:rtl/>
        </w:rPr>
      </w:pPr>
      <w:bookmarkStart w:id="0" w:name="_GoBack"/>
    </w:p>
    <w:p w14:paraId="6CCC1126" w14:textId="77777777" w:rsidR="009F13B7" w:rsidRPr="00A87E7A" w:rsidRDefault="009F13B7" w:rsidP="009F13B7">
      <w:pPr>
        <w:bidi/>
        <w:jc w:val="right"/>
        <w:rPr>
          <w:b/>
          <w:bCs/>
          <w:rtl/>
        </w:rPr>
      </w:pPr>
    </w:p>
    <w:p w14:paraId="76B49364" w14:textId="08875599" w:rsidR="009F13B7" w:rsidRPr="00A87E7A" w:rsidRDefault="009F13B7" w:rsidP="009F13B7">
      <w:pPr>
        <w:bidi/>
        <w:rPr>
          <w:b/>
          <w:bCs/>
          <w:rtl/>
        </w:rPr>
      </w:pPr>
      <w:r w:rsidRPr="00A87E7A">
        <w:rPr>
          <w:b/>
          <w:bCs/>
          <w:rtl/>
        </w:rPr>
        <w:t>عنوان طرح تحقیقاتی</w:t>
      </w:r>
      <w:r w:rsidRPr="00A87E7A">
        <w:rPr>
          <w:rFonts w:hint="cs"/>
          <w:b/>
          <w:bCs/>
          <w:rtl/>
        </w:rPr>
        <w:t xml:space="preserve">:  </w:t>
      </w:r>
    </w:p>
    <w:p w14:paraId="5CA21FA0" w14:textId="6BBAC215" w:rsidR="009F13B7" w:rsidRPr="00A87E7A" w:rsidRDefault="009F13B7" w:rsidP="009F13B7">
      <w:pPr>
        <w:bidi/>
        <w:jc w:val="right"/>
        <w:rPr>
          <w:b/>
          <w:bCs/>
        </w:rPr>
      </w:pPr>
      <w:r w:rsidRPr="00A87E7A">
        <w:rPr>
          <w:b/>
          <w:bCs/>
        </w:rPr>
        <w:t xml:space="preserve">Antileishmanial Activity of Manganese (III) Oxide Nanoparticles </w:t>
      </w:r>
    </w:p>
    <w:p w14:paraId="4BF0B5AA" w14:textId="6AFE4D52" w:rsidR="00F21F89" w:rsidRPr="00A87E7A" w:rsidRDefault="009F13B7" w:rsidP="009F13B7">
      <w:pPr>
        <w:bidi/>
        <w:jc w:val="right"/>
      </w:pPr>
      <w:r w:rsidRPr="00A87E7A">
        <w:rPr>
          <w:b/>
          <w:bCs/>
        </w:rPr>
        <w:t>(Mn2O3 NPs) Alone and in Combination with Shark Cartilage</w:t>
      </w:r>
      <w:r w:rsidRPr="00A87E7A">
        <w:rPr>
          <w:rFonts w:hint="cs"/>
          <w:b/>
          <w:bCs/>
          <w:rtl/>
        </w:rPr>
        <w:t xml:space="preserve"> </w:t>
      </w:r>
      <w:r w:rsidRPr="00A87E7A">
        <w:rPr>
          <w:b/>
          <w:bCs/>
        </w:rPr>
        <w:t>Extract against Leishmania infantum: in Vitro and in Vivo Approaches</w:t>
      </w:r>
    </w:p>
    <w:p w14:paraId="768746D1" w14:textId="4A8F34AE" w:rsidR="002F3851" w:rsidRPr="00A87E7A" w:rsidRDefault="002F3851" w:rsidP="002F3851">
      <w:pPr>
        <w:bidi/>
        <w:rPr>
          <w:b/>
          <w:bCs/>
          <w:lang w:bidi="fa-IR"/>
        </w:rPr>
      </w:pPr>
      <w:r w:rsidRPr="00A87E7A">
        <w:rPr>
          <w:b/>
          <w:bCs/>
          <w:rtl/>
        </w:rPr>
        <w:t>تاریخ خاتمه</w:t>
      </w:r>
      <w:r w:rsidRPr="00A87E7A">
        <w:rPr>
          <w:rFonts w:hint="cs"/>
          <w:b/>
          <w:bCs/>
          <w:rtl/>
          <w:lang w:bidi="fa-IR"/>
        </w:rPr>
        <w:t xml:space="preserve"> طرح </w:t>
      </w:r>
      <w:r w:rsidR="0097793B" w:rsidRPr="00A87E7A">
        <w:rPr>
          <w:rFonts w:hint="cs"/>
          <w:b/>
          <w:bCs/>
          <w:rtl/>
          <w:lang w:bidi="fa-IR"/>
        </w:rPr>
        <w:t>:</w:t>
      </w:r>
      <w:r w:rsidR="009F13B7" w:rsidRPr="00A87E7A">
        <w:rPr>
          <w:rFonts w:hint="cs"/>
          <w:b/>
          <w:bCs/>
          <w:rtl/>
          <w:lang w:bidi="fa-IR"/>
        </w:rPr>
        <w:t xml:space="preserve"> 1405</w:t>
      </w:r>
    </w:p>
    <w:p w14:paraId="3EB4AD3F" w14:textId="72E4E6B4" w:rsidR="002F3851" w:rsidRPr="00A87E7A" w:rsidRDefault="002F3851" w:rsidP="002F3851">
      <w:pPr>
        <w:bidi/>
        <w:rPr>
          <w:b/>
          <w:bCs/>
          <w:rtl/>
        </w:rPr>
      </w:pPr>
      <w:r w:rsidRPr="00A87E7A">
        <w:rPr>
          <w:b/>
          <w:bCs/>
          <w:rtl/>
        </w:rPr>
        <w:t>مجری یا محقق اصلی</w:t>
      </w:r>
      <w:r w:rsidR="00F95520" w:rsidRPr="00A87E7A">
        <w:rPr>
          <w:rFonts w:hint="cs"/>
          <w:b/>
          <w:bCs/>
          <w:rtl/>
        </w:rPr>
        <w:t xml:space="preserve"> و همکاران  با ذکر وابستگی هر فرد</w:t>
      </w:r>
      <w:r w:rsidR="0097793B" w:rsidRPr="00A87E7A">
        <w:rPr>
          <w:rFonts w:hint="cs"/>
          <w:b/>
          <w:bCs/>
          <w:rtl/>
        </w:rPr>
        <w:t>:</w:t>
      </w:r>
    </w:p>
    <w:p w14:paraId="52736C05" w14:textId="2762A6FA" w:rsidR="009F13B7" w:rsidRPr="00A87E7A" w:rsidRDefault="009F13B7" w:rsidP="009F13B7">
      <w:pPr>
        <w:bidi/>
        <w:rPr>
          <w:b/>
          <w:bCs/>
          <w:rtl/>
        </w:rPr>
      </w:pPr>
      <w:r w:rsidRPr="00A87E7A">
        <w:rPr>
          <w:rFonts w:hint="cs"/>
          <w:b/>
          <w:bCs/>
          <w:rtl/>
        </w:rPr>
        <w:t xml:space="preserve">1-سهیلا مولایی (مجری اصلی): </w:t>
      </w:r>
      <w:r w:rsidRPr="00A87E7A">
        <w:rPr>
          <w:b/>
          <w:bCs/>
        </w:rPr>
        <w:t>Zoonoses Research Center, Ardabil University of Medical Sciences, Ardabil, Iran</w:t>
      </w:r>
    </w:p>
    <w:p w14:paraId="0EAC936C" w14:textId="2F1BDD60" w:rsidR="009F13B7" w:rsidRPr="00A87E7A" w:rsidRDefault="009F13B7" w:rsidP="009F13B7">
      <w:pPr>
        <w:bidi/>
        <w:rPr>
          <w:b/>
          <w:bCs/>
          <w:rtl/>
        </w:rPr>
      </w:pPr>
      <w:r w:rsidRPr="00A87E7A">
        <w:rPr>
          <w:rFonts w:hint="cs"/>
          <w:b/>
          <w:bCs/>
          <w:rtl/>
        </w:rPr>
        <w:t xml:space="preserve">2- زهرا مشهدی (مجری دوم): </w:t>
      </w:r>
      <w:r w:rsidRPr="00A87E7A">
        <w:rPr>
          <w:b/>
          <w:bCs/>
        </w:rPr>
        <w:t>Students Research Committee, School of Medicine, Ardabil University of Medical Sciences, Ardabil, Iran</w:t>
      </w:r>
    </w:p>
    <w:p w14:paraId="5B086B1D" w14:textId="4FC981B0" w:rsidR="009F13B7" w:rsidRPr="00A87E7A" w:rsidRDefault="009F13B7" w:rsidP="009F13B7">
      <w:pPr>
        <w:bidi/>
        <w:rPr>
          <w:b/>
          <w:bCs/>
          <w:rtl/>
        </w:rPr>
      </w:pPr>
      <w:r w:rsidRPr="00A87E7A">
        <w:rPr>
          <w:rFonts w:hint="cs"/>
          <w:b/>
          <w:bCs/>
          <w:rtl/>
        </w:rPr>
        <w:t xml:space="preserve">3- علیرضا ضیابخش مشهدی (مجری دوم): </w:t>
      </w:r>
      <w:r w:rsidRPr="00A87E7A">
        <w:rPr>
          <w:b/>
          <w:bCs/>
        </w:rPr>
        <w:t>Students Research Committee, School of Medicine, Ardabil University of Medical Sciences, Ardabil, Iran</w:t>
      </w:r>
    </w:p>
    <w:p w14:paraId="00810A45" w14:textId="7A8A4661" w:rsidR="009F13B7" w:rsidRPr="00A87E7A" w:rsidRDefault="009F13B7" w:rsidP="009F13B7">
      <w:pPr>
        <w:bidi/>
        <w:rPr>
          <w:b/>
          <w:bCs/>
          <w:rtl/>
        </w:rPr>
      </w:pPr>
      <w:r w:rsidRPr="00A87E7A">
        <w:rPr>
          <w:rFonts w:hint="cs"/>
          <w:b/>
          <w:bCs/>
          <w:rtl/>
        </w:rPr>
        <w:t xml:space="preserve">4- نگین فرخی اصل (همکار): </w:t>
      </w:r>
      <w:r w:rsidRPr="00A87E7A">
        <w:rPr>
          <w:b/>
          <w:bCs/>
        </w:rPr>
        <w:t>Deputy of Health, Ardabil University of Medical Sciences, Ardabil, Iran</w:t>
      </w:r>
    </w:p>
    <w:p w14:paraId="53FACDBF" w14:textId="0D1025B4" w:rsidR="009F13B7" w:rsidRPr="00A87E7A" w:rsidRDefault="009F13B7" w:rsidP="009F13B7">
      <w:pPr>
        <w:bidi/>
        <w:rPr>
          <w:b/>
          <w:bCs/>
          <w:rtl/>
        </w:rPr>
      </w:pPr>
      <w:r w:rsidRPr="00A87E7A">
        <w:rPr>
          <w:rFonts w:hint="cs"/>
          <w:b/>
          <w:bCs/>
          <w:rtl/>
        </w:rPr>
        <w:t>5- فاطمه غفاری فر (همکار):</w:t>
      </w:r>
      <w:r w:rsidRPr="00A87E7A">
        <w:t xml:space="preserve"> </w:t>
      </w:r>
      <w:r w:rsidRPr="00A87E7A">
        <w:rPr>
          <w:b/>
          <w:bCs/>
        </w:rPr>
        <w:t xml:space="preserve">Department of Parasitology, Faculty of Medical Sciences, </w:t>
      </w:r>
      <w:proofErr w:type="spellStart"/>
      <w:r w:rsidRPr="00A87E7A">
        <w:rPr>
          <w:b/>
          <w:bCs/>
        </w:rPr>
        <w:t>Tarbiat</w:t>
      </w:r>
      <w:proofErr w:type="spellEnd"/>
      <w:r w:rsidRPr="00A87E7A">
        <w:rPr>
          <w:b/>
          <w:bCs/>
        </w:rPr>
        <w:t xml:space="preserve"> </w:t>
      </w:r>
      <w:proofErr w:type="spellStart"/>
      <w:r w:rsidRPr="00A87E7A">
        <w:rPr>
          <w:b/>
          <w:bCs/>
        </w:rPr>
        <w:t>Modares</w:t>
      </w:r>
      <w:proofErr w:type="spellEnd"/>
      <w:r w:rsidRPr="00A87E7A">
        <w:rPr>
          <w:b/>
          <w:bCs/>
        </w:rPr>
        <w:t xml:space="preserve"> University, Tehran, Iran</w:t>
      </w:r>
    </w:p>
    <w:p w14:paraId="753A7D6F" w14:textId="23F84101" w:rsidR="009F13B7" w:rsidRPr="00A87E7A" w:rsidRDefault="009F13B7" w:rsidP="009F13B7">
      <w:pPr>
        <w:bidi/>
        <w:rPr>
          <w:b/>
          <w:bCs/>
          <w:rtl/>
        </w:rPr>
      </w:pPr>
      <w:r w:rsidRPr="00A87E7A">
        <w:rPr>
          <w:rFonts w:hint="cs"/>
          <w:b/>
          <w:bCs/>
          <w:rtl/>
        </w:rPr>
        <w:t xml:space="preserve">6- بهنام محمدی قلعه بین (همکار): </w:t>
      </w:r>
      <w:r w:rsidRPr="00A87E7A">
        <w:rPr>
          <w:b/>
          <w:bCs/>
        </w:rPr>
        <w:t>Zoonoses Research Center, Ardabil University of Medical Sciences, Ardabil, Iran</w:t>
      </w:r>
    </w:p>
    <w:p w14:paraId="24F116E6" w14:textId="5E2C2E4C" w:rsidR="009F13B7" w:rsidRPr="00A87E7A" w:rsidRDefault="009F13B7" w:rsidP="009F13B7">
      <w:pPr>
        <w:bidi/>
        <w:rPr>
          <w:b/>
          <w:bCs/>
          <w:rtl/>
        </w:rPr>
      </w:pPr>
      <w:r w:rsidRPr="00A87E7A">
        <w:rPr>
          <w:rFonts w:hint="cs"/>
          <w:b/>
          <w:bCs/>
          <w:rtl/>
        </w:rPr>
        <w:t xml:space="preserve">7- شبنم اسفرم(همکار): </w:t>
      </w:r>
      <w:r w:rsidRPr="00A87E7A">
        <w:rPr>
          <w:b/>
          <w:bCs/>
        </w:rPr>
        <w:t>Zoonoses Research Center, Ardabil University of Medical Sciences, Ardabil, Iran</w:t>
      </w:r>
    </w:p>
    <w:p w14:paraId="2891E666" w14:textId="77777777" w:rsidR="009E4F82" w:rsidRPr="00A87E7A" w:rsidRDefault="009E4F82" w:rsidP="002F3851">
      <w:pPr>
        <w:bidi/>
        <w:rPr>
          <w:b/>
          <w:bCs/>
          <w:rtl/>
        </w:rPr>
      </w:pPr>
    </w:p>
    <w:p w14:paraId="72F5008F" w14:textId="5FF91324" w:rsidR="002F3851" w:rsidRPr="00A87E7A" w:rsidRDefault="002F3851" w:rsidP="00F95520">
      <w:pPr>
        <w:bidi/>
        <w:jc w:val="both"/>
        <w:rPr>
          <w:b/>
          <w:bCs/>
          <w:rtl/>
        </w:rPr>
      </w:pPr>
      <w:r w:rsidRPr="00A87E7A">
        <w:rPr>
          <w:rFonts w:hint="cs"/>
          <w:b/>
          <w:bCs/>
          <w:rtl/>
        </w:rPr>
        <w:t>عنوان پیام پژوهشی ( حداکثر 20 کلمه)</w:t>
      </w:r>
      <w:r w:rsidR="0097793B" w:rsidRPr="00A87E7A">
        <w:rPr>
          <w:rFonts w:hint="cs"/>
          <w:b/>
          <w:bCs/>
          <w:rtl/>
        </w:rPr>
        <w:t>:</w:t>
      </w:r>
      <w:r w:rsidR="000D10D5" w:rsidRPr="00A87E7A">
        <w:rPr>
          <w:rFonts w:hint="cs"/>
          <w:b/>
          <w:bCs/>
          <w:rtl/>
        </w:rPr>
        <w:t xml:space="preserve"> </w:t>
      </w:r>
    </w:p>
    <w:p w14:paraId="71603DBE" w14:textId="555E6B72" w:rsidR="009F13B7" w:rsidRPr="00A87E7A" w:rsidRDefault="009F13B7" w:rsidP="009F13B7">
      <w:pPr>
        <w:bidi/>
        <w:jc w:val="both"/>
        <w:rPr>
          <w:b/>
          <w:bCs/>
          <w:rtl/>
        </w:rPr>
      </w:pP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افته‌ها</w:t>
      </w:r>
      <w:r w:rsidRPr="00A87E7A">
        <w:rPr>
          <w:b/>
          <w:bCs/>
          <w:rtl/>
        </w:rPr>
        <w:t xml:space="preserve"> اثر هم‌افزا</w:t>
      </w:r>
      <w:r w:rsidRPr="00A87E7A">
        <w:rPr>
          <w:rFonts w:hint="cs"/>
          <w:b/>
          <w:bCs/>
          <w:rtl/>
        </w:rPr>
        <w:t>یی</w:t>
      </w:r>
      <w:r w:rsidRPr="00A87E7A">
        <w:rPr>
          <w:b/>
          <w:bCs/>
          <w:rtl/>
        </w:rPr>
        <w:t xml:space="preserve"> ب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ن</w:t>
      </w:r>
      <w:r w:rsidRPr="00A87E7A">
        <w:rPr>
          <w:b/>
          <w:bCs/>
          <w:rtl/>
        </w:rPr>
        <w:t xml:space="preserve"> نانوذرات </w:t>
      </w:r>
      <w:r w:rsidRPr="00A87E7A">
        <w:rPr>
          <w:b/>
          <w:bCs/>
        </w:rPr>
        <w:t>Mn2O3</w:t>
      </w:r>
      <w:r w:rsidRPr="00A87E7A">
        <w:rPr>
          <w:b/>
          <w:bCs/>
          <w:rtl/>
        </w:rPr>
        <w:t xml:space="preserve"> و </w:t>
      </w:r>
      <w:proofErr w:type="spellStart"/>
      <w:r w:rsidRPr="00A87E7A">
        <w:rPr>
          <w:b/>
          <w:bCs/>
        </w:rPr>
        <w:t>ShCE</w:t>
      </w:r>
      <w:proofErr w:type="spellEnd"/>
      <w:r w:rsidRPr="00A87E7A">
        <w:rPr>
          <w:b/>
          <w:bCs/>
          <w:rtl/>
        </w:rPr>
        <w:t xml:space="preserve"> عل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ه</w:t>
      </w:r>
      <w:r w:rsidRPr="00A87E7A">
        <w:rPr>
          <w:b/>
          <w:bCs/>
          <w:rtl/>
        </w:rPr>
        <w:t xml:space="preserve"> </w:t>
      </w:r>
      <w:r w:rsidRPr="00A87E7A">
        <w:rPr>
          <w:b/>
          <w:bCs/>
        </w:rPr>
        <w:t>L. infantum</w:t>
      </w:r>
      <w:r w:rsidRPr="00A87E7A">
        <w:rPr>
          <w:b/>
          <w:bCs/>
          <w:rtl/>
        </w:rPr>
        <w:t xml:space="preserve"> را نشان داد. بنابرا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ن،</w:t>
      </w:r>
      <w:r w:rsidRPr="00A87E7A">
        <w:rPr>
          <w:b/>
          <w:bCs/>
          <w:rtl/>
        </w:rPr>
        <w:t xml:space="preserve"> م</w:t>
      </w:r>
      <w:r w:rsidRPr="00A87E7A">
        <w:rPr>
          <w:rFonts w:hint="cs"/>
          <w:b/>
          <w:bCs/>
          <w:rtl/>
        </w:rPr>
        <w:t>ی‌</w:t>
      </w:r>
      <w:r w:rsidRPr="00A87E7A">
        <w:rPr>
          <w:rFonts w:hint="eastAsia"/>
          <w:b/>
          <w:bCs/>
          <w:rtl/>
        </w:rPr>
        <w:t>تواند</w:t>
      </w:r>
      <w:r w:rsidRPr="00A87E7A">
        <w:rPr>
          <w:b/>
          <w:bCs/>
          <w:rtl/>
        </w:rPr>
        <w:t xml:space="preserve"> به عنوان 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ک</w:t>
      </w:r>
      <w:r w:rsidRPr="00A87E7A">
        <w:rPr>
          <w:b/>
          <w:bCs/>
          <w:rtl/>
        </w:rPr>
        <w:t xml:space="preserve"> کاند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دا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ام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دوارکننده</w:t>
      </w:r>
      <w:r w:rsidRPr="00A87E7A">
        <w:rPr>
          <w:b/>
          <w:bCs/>
          <w:rtl/>
        </w:rPr>
        <w:t xml:space="preserve"> برا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توسعه داروها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ضد ل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شمان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ا</w:t>
      </w:r>
      <w:r w:rsidRPr="00A87E7A">
        <w:rPr>
          <w:b/>
          <w:bCs/>
          <w:rtl/>
        </w:rPr>
        <w:t xml:space="preserve"> در آ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نده</w:t>
      </w:r>
      <w:r w:rsidRPr="00A87E7A">
        <w:rPr>
          <w:b/>
          <w:bCs/>
          <w:rtl/>
        </w:rPr>
        <w:t xml:space="preserve"> عمل کند.</w:t>
      </w:r>
    </w:p>
    <w:p w14:paraId="709318A4" w14:textId="77777777" w:rsidR="00F95520" w:rsidRPr="00A87E7A" w:rsidRDefault="00F95520" w:rsidP="00F95520">
      <w:pPr>
        <w:bidi/>
        <w:jc w:val="both"/>
        <w:rPr>
          <w:rtl/>
        </w:rPr>
      </w:pPr>
    </w:p>
    <w:p w14:paraId="5DADDD3C" w14:textId="224CDD77" w:rsidR="000D10D5" w:rsidRPr="00A87E7A" w:rsidRDefault="000D10D5" w:rsidP="00F95520">
      <w:pPr>
        <w:bidi/>
        <w:rPr>
          <w:b/>
          <w:bCs/>
          <w:rtl/>
        </w:rPr>
      </w:pPr>
      <w:r w:rsidRPr="00A87E7A">
        <w:rPr>
          <w:rFonts w:hint="cs"/>
          <w:b/>
          <w:bCs/>
          <w:rtl/>
        </w:rPr>
        <w:t xml:space="preserve">پیام کلیدی </w:t>
      </w:r>
      <w:r w:rsidR="0046016C" w:rsidRPr="00A87E7A">
        <w:rPr>
          <w:rFonts w:hint="cs"/>
          <w:b/>
          <w:bCs/>
          <w:rtl/>
        </w:rPr>
        <w:t>(حداکثر 80 کلمه)</w:t>
      </w:r>
      <w:r w:rsidRPr="00A87E7A">
        <w:rPr>
          <w:rFonts w:hint="cs"/>
          <w:b/>
          <w:bCs/>
          <w:rtl/>
        </w:rPr>
        <w:t xml:space="preserve">: </w:t>
      </w:r>
    </w:p>
    <w:p w14:paraId="79D8EB07" w14:textId="2E1DC42D" w:rsidR="009F13B7" w:rsidRPr="00A87E7A" w:rsidRDefault="009F13B7" w:rsidP="00B70A14">
      <w:pPr>
        <w:bidi/>
        <w:rPr>
          <w:b/>
          <w:bCs/>
          <w:rtl/>
        </w:rPr>
      </w:pPr>
      <w:r w:rsidRPr="00A87E7A">
        <w:rPr>
          <w:b/>
          <w:bCs/>
          <w:rtl/>
        </w:rPr>
        <w:t xml:space="preserve">نانوذرات </w:t>
      </w:r>
      <w:r w:rsidRPr="00A87E7A">
        <w:rPr>
          <w:b/>
          <w:bCs/>
        </w:rPr>
        <w:t>Mn2O3</w:t>
      </w:r>
      <w:r w:rsidRPr="00A87E7A">
        <w:rPr>
          <w:b/>
          <w:bCs/>
          <w:rtl/>
        </w:rPr>
        <w:t xml:space="preserve"> باعث کاهش وابسته به دوز در تکث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ر</w:t>
      </w:r>
      <w:r w:rsidRPr="00A87E7A">
        <w:rPr>
          <w:b/>
          <w:bCs/>
          <w:rtl/>
        </w:rPr>
        <w:t xml:space="preserve"> پروماست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گوت‌ها</w:t>
      </w:r>
      <w:r w:rsidRPr="00A87E7A">
        <w:rPr>
          <w:b/>
          <w:bCs/>
          <w:rtl/>
        </w:rPr>
        <w:t xml:space="preserve"> و آماست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گوت‌ها</w:t>
      </w:r>
      <w:r w:rsidRPr="00A87E7A">
        <w:rPr>
          <w:b/>
          <w:bCs/>
          <w:rtl/>
        </w:rPr>
        <w:t xml:space="preserve"> شدند. درمان همزمان با </w:t>
      </w:r>
      <w:proofErr w:type="spellStart"/>
      <w:r w:rsidRPr="00A87E7A">
        <w:rPr>
          <w:b/>
          <w:bCs/>
        </w:rPr>
        <w:t>ShCE</w:t>
      </w:r>
      <w:proofErr w:type="spellEnd"/>
      <w:r w:rsidRPr="00A87E7A">
        <w:rPr>
          <w:b/>
          <w:bCs/>
          <w:rtl/>
        </w:rPr>
        <w:t xml:space="preserve"> به طور قابل توجه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فعال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ت</w:t>
      </w:r>
      <w:r w:rsidRPr="00A87E7A">
        <w:rPr>
          <w:b/>
          <w:bCs/>
          <w:rtl/>
        </w:rPr>
        <w:t xml:space="preserve"> ضد ل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شمان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ا</w:t>
      </w:r>
      <w:r w:rsidRPr="00A87E7A">
        <w:rPr>
          <w:rFonts w:hint="cs"/>
          <w:b/>
          <w:bCs/>
          <w:rtl/>
        </w:rPr>
        <w:t>یی</w:t>
      </w:r>
      <w:r w:rsidRPr="00A87E7A">
        <w:rPr>
          <w:b/>
          <w:bCs/>
          <w:rtl/>
        </w:rPr>
        <w:t xml:space="preserve"> را افزا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ش</w:t>
      </w:r>
      <w:r w:rsidRPr="00A87E7A">
        <w:rPr>
          <w:b/>
          <w:bCs/>
          <w:rtl/>
        </w:rPr>
        <w:t xml:space="preserve"> داد و مقاد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ر</w:t>
      </w:r>
      <w:r w:rsidRPr="00A87E7A">
        <w:rPr>
          <w:b/>
          <w:bCs/>
          <w:rtl/>
        </w:rPr>
        <w:t xml:space="preserve"> </w:t>
      </w:r>
      <w:r w:rsidRPr="00A87E7A">
        <w:rPr>
          <w:b/>
          <w:bCs/>
        </w:rPr>
        <w:t>IC50</w:t>
      </w:r>
      <w:r w:rsidRPr="00A87E7A">
        <w:rPr>
          <w:b/>
          <w:bCs/>
          <w:rtl/>
        </w:rPr>
        <w:t xml:space="preserve"> پروماست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گوت‌ها</w:t>
      </w:r>
      <w:r w:rsidRPr="00A87E7A">
        <w:rPr>
          <w:b/>
          <w:bCs/>
          <w:rtl/>
        </w:rPr>
        <w:t xml:space="preserve"> و آماست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گوت‌ها</w:t>
      </w:r>
      <w:r w:rsidR="00B70A14" w:rsidRPr="00A87E7A">
        <w:rPr>
          <w:b/>
          <w:bCs/>
          <w:rtl/>
        </w:rPr>
        <w:t xml:space="preserve"> را کاهش داد</w:t>
      </w:r>
      <w:r w:rsidRPr="00A87E7A">
        <w:rPr>
          <w:b/>
          <w:bCs/>
          <w:rtl/>
        </w:rPr>
        <w:t>. م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زان</w:t>
      </w:r>
      <w:r w:rsidRPr="00A87E7A">
        <w:rPr>
          <w:b/>
          <w:bCs/>
          <w:rtl/>
        </w:rPr>
        <w:t xml:space="preserve"> آپوپتوز در پروماست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گوت‌ها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ت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مار</w:t>
      </w:r>
      <w:r w:rsidRPr="00A87E7A">
        <w:rPr>
          <w:b/>
          <w:bCs/>
          <w:rtl/>
        </w:rPr>
        <w:t xml:space="preserve"> شده با </w:t>
      </w:r>
      <w:r w:rsidRPr="00A87E7A">
        <w:rPr>
          <w:b/>
          <w:bCs/>
        </w:rPr>
        <w:t>Mn2O3</w:t>
      </w:r>
      <w:r w:rsidRPr="00A87E7A">
        <w:rPr>
          <w:b/>
          <w:bCs/>
          <w:rtl/>
        </w:rPr>
        <w:t xml:space="preserve"> و </w:t>
      </w:r>
      <w:r w:rsidRPr="00A87E7A">
        <w:rPr>
          <w:b/>
          <w:bCs/>
        </w:rPr>
        <w:t>Mn2O3-ShCE</w:t>
      </w:r>
      <w:r w:rsidR="00B70A14" w:rsidRPr="00A87E7A">
        <w:rPr>
          <w:rFonts w:hint="cs"/>
          <w:b/>
          <w:bCs/>
          <w:rtl/>
        </w:rPr>
        <w:t xml:space="preserve"> قابل توجه بود</w:t>
      </w:r>
      <w:r w:rsidRPr="00A87E7A">
        <w:rPr>
          <w:b/>
          <w:bCs/>
          <w:rtl/>
        </w:rPr>
        <w:t xml:space="preserve">. </w:t>
      </w:r>
      <w:r w:rsidRPr="00A87E7A">
        <w:rPr>
          <w:rFonts w:hint="cs"/>
          <w:b/>
          <w:bCs/>
          <w:rtl/>
        </w:rPr>
        <w:t>می</w:t>
      </w:r>
      <w:r w:rsidRPr="00A87E7A">
        <w:rPr>
          <w:rFonts w:hint="eastAsia"/>
          <w:b/>
          <w:bCs/>
          <w:rtl/>
        </w:rPr>
        <w:t>زان</w:t>
      </w:r>
      <w:r w:rsidRPr="00A87E7A">
        <w:rPr>
          <w:b/>
          <w:bCs/>
          <w:rtl/>
        </w:rPr>
        <w:t xml:space="preserve"> </w:t>
      </w:r>
      <w:r w:rsidRPr="00A87E7A">
        <w:rPr>
          <w:rFonts w:hint="eastAsia"/>
          <w:b/>
          <w:bCs/>
          <w:rtl/>
        </w:rPr>
        <w:t>انگل</w:t>
      </w:r>
      <w:r w:rsidRPr="00A87E7A">
        <w:rPr>
          <w:b/>
          <w:bCs/>
          <w:rtl/>
        </w:rPr>
        <w:t xml:space="preserve"> در بافت‌ها در موش‌ها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</w:t>
      </w:r>
      <w:r w:rsidRPr="00A87E7A">
        <w:rPr>
          <w:b/>
          <w:bCs/>
        </w:rPr>
        <w:t>BALB/c</w:t>
      </w:r>
      <w:r w:rsidRPr="00A87E7A">
        <w:rPr>
          <w:b/>
          <w:bCs/>
          <w:rtl/>
        </w:rPr>
        <w:t xml:space="preserve"> تحت درمان با نانوذرات </w:t>
      </w:r>
      <w:r w:rsidRPr="00A87E7A">
        <w:rPr>
          <w:b/>
          <w:bCs/>
        </w:rPr>
        <w:t>Mn2O3</w:t>
      </w:r>
      <w:r w:rsidRPr="00A87E7A">
        <w:rPr>
          <w:b/>
          <w:bCs/>
          <w:rtl/>
        </w:rPr>
        <w:t xml:space="preserve"> به طور قابل توجه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کاهش 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افت</w:t>
      </w:r>
      <w:r w:rsidRPr="00A87E7A">
        <w:rPr>
          <w:b/>
          <w:bCs/>
        </w:rPr>
        <w:t xml:space="preserve"> </w:t>
      </w:r>
      <w:r w:rsidRPr="00A87E7A">
        <w:rPr>
          <w:b/>
          <w:bCs/>
          <w:rtl/>
        </w:rPr>
        <w:t>و م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زان</w:t>
      </w:r>
      <w:r w:rsidRPr="00A87E7A">
        <w:rPr>
          <w:b/>
          <w:bCs/>
          <w:rtl/>
        </w:rPr>
        <w:t xml:space="preserve"> بقا به طور قابل توجه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افزا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ش</w:t>
      </w:r>
      <w:r w:rsidRPr="00A87E7A">
        <w:rPr>
          <w:b/>
          <w:bCs/>
          <w:rtl/>
        </w:rPr>
        <w:t xml:space="preserve"> 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افت</w:t>
      </w:r>
      <w:r w:rsidR="00B70A14" w:rsidRPr="00A87E7A">
        <w:rPr>
          <w:rFonts w:hint="cs"/>
          <w:b/>
          <w:bCs/>
          <w:rtl/>
        </w:rPr>
        <w:t xml:space="preserve">. </w:t>
      </w:r>
      <w:r w:rsidRPr="00A87E7A">
        <w:rPr>
          <w:b/>
          <w:bCs/>
          <w:rtl/>
        </w:rPr>
        <w:t>ترک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ب</w:t>
      </w:r>
      <w:r w:rsidRPr="00A87E7A">
        <w:rPr>
          <w:b/>
          <w:bCs/>
          <w:rtl/>
        </w:rPr>
        <w:t xml:space="preserve"> با </w:t>
      </w:r>
      <w:proofErr w:type="spellStart"/>
      <w:r w:rsidRPr="00A87E7A">
        <w:rPr>
          <w:b/>
          <w:bCs/>
        </w:rPr>
        <w:t>ShCE</w:t>
      </w:r>
      <w:proofErr w:type="spellEnd"/>
      <w:r w:rsidRPr="00A87E7A">
        <w:rPr>
          <w:b/>
          <w:bCs/>
          <w:rtl/>
        </w:rPr>
        <w:t xml:space="preserve"> نتا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ج</w:t>
      </w:r>
      <w:r w:rsidRPr="00A87E7A">
        <w:rPr>
          <w:b/>
          <w:bCs/>
          <w:rtl/>
        </w:rPr>
        <w:t xml:space="preserve"> را ب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شتر</w:t>
      </w:r>
      <w:r w:rsidRPr="00A87E7A">
        <w:rPr>
          <w:b/>
          <w:bCs/>
          <w:rtl/>
        </w:rPr>
        <w:t xml:space="preserve"> بهبود بخش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د،</w:t>
      </w:r>
      <w:r w:rsidRPr="00A87E7A">
        <w:rPr>
          <w:b/>
          <w:bCs/>
          <w:rtl/>
        </w:rPr>
        <w:t xml:space="preserve"> به طور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که 100</w:t>
      </w:r>
      <w:r w:rsidRPr="00A87E7A">
        <w:rPr>
          <w:rFonts w:ascii="Times New Roman" w:hAnsi="Times New Roman" w:cs="Times New Roman" w:hint="cs"/>
          <w:b/>
          <w:bCs/>
          <w:rtl/>
        </w:rPr>
        <w:t>٪</w:t>
      </w:r>
      <w:r w:rsidRPr="00A87E7A">
        <w:rPr>
          <w:b/>
          <w:bCs/>
          <w:rtl/>
        </w:rPr>
        <w:t xml:space="preserve"> </w:t>
      </w:r>
      <w:r w:rsidRPr="00A87E7A">
        <w:rPr>
          <w:rFonts w:hint="cs"/>
          <w:b/>
          <w:bCs/>
          <w:rtl/>
        </w:rPr>
        <w:t>بقا</w:t>
      </w:r>
      <w:r w:rsidRPr="00A87E7A">
        <w:rPr>
          <w:b/>
          <w:bCs/>
          <w:rtl/>
        </w:rPr>
        <w:t xml:space="preserve"> </w:t>
      </w:r>
      <w:r w:rsidRPr="00A87E7A">
        <w:rPr>
          <w:rFonts w:hint="cs"/>
          <w:b/>
          <w:bCs/>
          <w:rtl/>
        </w:rPr>
        <w:t>در</w:t>
      </w:r>
      <w:r w:rsidRPr="00A87E7A">
        <w:rPr>
          <w:b/>
          <w:bCs/>
          <w:rtl/>
        </w:rPr>
        <w:t xml:space="preserve"> </w:t>
      </w:r>
      <w:r w:rsidRPr="00A87E7A">
        <w:rPr>
          <w:rFonts w:hint="cs"/>
          <w:b/>
          <w:bCs/>
          <w:rtl/>
        </w:rPr>
        <w:t>گروه</w:t>
      </w:r>
      <w:r w:rsidRPr="00A87E7A">
        <w:rPr>
          <w:b/>
          <w:bCs/>
          <w:rtl/>
        </w:rPr>
        <w:t xml:space="preserve"> </w:t>
      </w:r>
      <w:r w:rsidRPr="00A87E7A">
        <w:rPr>
          <w:b/>
          <w:bCs/>
        </w:rPr>
        <w:t>Mn2O3-ShCE</w:t>
      </w:r>
      <w:r w:rsidR="00B70A14" w:rsidRPr="00A87E7A">
        <w:rPr>
          <w:b/>
          <w:bCs/>
          <w:rtl/>
        </w:rPr>
        <w:t xml:space="preserve"> مشاهد</w:t>
      </w:r>
      <w:r w:rsidR="00B70A14" w:rsidRPr="00A87E7A">
        <w:rPr>
          <w:rFonts w:hint="cs"/>
          <w:b/>
          <w:bCs/>
          <w:rtl/>
        </w:rPr>
        <w:t>ه شد.</w:t>
      </w:r>
    </w:p>
    <w:p w14:paraId="24439212" w14:textId="77777777" w:rsidR="00F95520" w:rsidRPr="00A87E7A" w:rsidRDefault="00F95520" w:rsidP="00F95520">
      <w:pPr>
        <w:bidi/>
        <w:rPr>
          <w:b/>
          <w:bCs/>
          <w:rtl/>
        </w:rPr>
      </w:pPr>
    </w:p>
    <w:p w14:paraId="02D7B8AC" w14:textId="77777777" w:rsidR="00F95520" w:rsidRPr="00A87E7A" w:rsidRDefault="00F95520" w:rsidP="00F95520">
      <w:pPr>
        <w:bidi/>
        <w:rPr>
          <w:rtl/>
        </w:rPr>
      </w:pPr>
    </w:p>
    <w:p w14:paraId="3C2367C8" w14:textId="1F3CAC47" w:rsidR="002F3851" w:rsidRPr="00A87E7A" w:rsidRDefault="002F3851" w:rsidP="000D10D5">
      <w:pPr>
        <w:bidi/>
        <w:rPr>
          <w:b/>
          <w:bCs/>
          <w:rtl/>
        </w:rPr>
      </w:pPr>
      <w:r w:rsidRPr="00A87E7A">
        <w:rPr>
          <w:rFonts w:hint="cs"/>
          <w:b/>
          <w:bCs/>
          <w:rtl/>
        </w:rPr>
        <w:t xml:space="preserve">متن پیام پژوهشی </w:t>
      </w:r>
      <w:r w:rsidR="0097793B" w:rsidRPr="00A87E7A">
        <w:rPr>
          <w:rFonts w:hint="cs"/>
          <w:b/>
          <w:bCs/>
          <w:rtl/>
        </w:rPr>
        <w:t>( حداکثر240 کلمه):</w:t>
      </w:r>
    </w:p>
    <w:p w14:paraId="0AB66B89" w14:textId="04A7834C" w:rsidR="002F3851" w:rsidRPr="00A87E7A" w:rsidRDefault="002F3851" w:rsidP="002F3851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A87E7A">
        <w:rPr>
          <w:rFonts w:cs="B Nazanin" w:hint="cs"/>
          <w:kern w:val="0"/>
          <w:sz w:val="24"/>
          <w:rtl/>
          <w14:ligatures w14:val="none"/>
        </w:rPr>
        <w:t>اهمیت موضوع(</w:t>
      </w:r>
      <w:r w:rsidR="00F95520" w:rsidRPr="00A87E7A">
        <w:rPr>
          <w:rFonts w:cs="B Nazanin" w:hint="cs"/>
          <w:kern w:val="0"/>
          <w:sz w:val="24"/>
          <w:rtl/>
          <w14:ligatures w14:val="none"/>
        </w:rPr>
        <w:t>50</w:t>
      </w:r>
      <w:r w:rsidRPr="00A87E7A">
        <w:rPr>
          <w:rFonts w:cs="B Nazanin" w:hint="cs"/>
          <w:kern w:val="0"/>
          <w:sz w:val="24"/>
          <w:rtl/>
          <w14:ligatures w14:val="none"/>
        </w:rPr>
        <w:t xml:space="preserve"> کلمه)،</w:t>
      </w:r>
    </w:p>
    <w:p w14:paraId="6D77A4D1" w14:textId="643E3B3D" w:rsidR="00F95520" w:rsidRPr="00A87E7A" w:rsidRDefault="00B70A14" w:rsidP="00B70A14">
      <w:pPr>
        <w:bidi/>
        <w:rPr>
          <w:rtl/>
        </w:rPr>
      </w:pPr>
      <w:r w:rsidRPr="00A87E7A">
        <w:rPr>
          <w:rtl/>
        </w:rPr>
        <w:t>افزا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ش</w:t>
      </w:r>
      <w:r w:rsidRPr="00A87E7A">
        <w:rPr>
          <w:rtl/>
        </w:rPr>
        <w:t xml:space="preserve"> اخ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ر</w:t>
      </w:r>
      <w:r w:rsidRPr="00A87E7A">
        <w:rPr>
          <w:rtl/>
        </w:rPr>
        <w:t xml:space="preserve"> موارد مقاوم به درمان‌ها</w:t>
      </w:r>
      <w:r w:rsidRPr="00A87E7A">
        <w:rPr>
          <w:rFonts w:hint="cs"/>
          <w:rtl/>
        </w:rPr>
        <w:t>ی</w:t>
      </w:r>
      <w:r w:rsidRPr="00A87E7A">
        <w:rPr>
          <w:rtl/>
        </w:rPr>
        <w:t xml:space="preserve"> فعل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،</w:t>
      </w:r>
      <w:r w:rsidRPr="00A87E7A">
        <w:rPr>
          <w:rtl/>
        </w:rPr>
        <w:t xml:space="preserve"> چالش مهم</w:t>
      </w:r>
      <w:r w:rsidRPr="00A87E7A">
        <w:rPr>
          <w:rFonts w:hint="cs"/>
          <w:rtl/>
        </w:rPr>
        <w:t>ی</w:t>
      </w:r>
      <w:r w:rsidRPr="00A87E7A">
        <w:rPr>
          <w:rtl/>
        </w:rPr>
        <w:t xml:space="preserve"> را در تلاش برا</w:t>
      </w:r>
      <w:r w:rsidRPr="00A87E7A">
        <w:rPr>
          <w:rFonts w:hint="cs"/>
          <w:rtl/>
        </w:rPr>
        <w:t>ی</w:t>
      </w:r>
      <w:r w:rsidRPr="00A87E7A">
        <w:rPr>
          <w:rtl/>
        </w:rPr>
        <w:t xml:space="preserve"> کشف داروها</w:t>
      </w:r>
      <w:r w:rsidRPr="00A87E7A">
        <w:rPr>
          <w:rFonts w:hint="cs"/>
          <w:rtl/>
        </w:rPr>
        <w:t>ی</w:t>
      </w:r>
      <w:r w:rsidRPr="00A87E7A">
        <w:rPr>
          <w:rtl/>
        </w:rPr>
        <w:t xml:space="preserve"> جد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د</w:t>
      </w:r>
      <w:r w:rsidRPr="00A87E7A">
        <w:rPr>
          <w:rtl/>
        </w:rPr>
        <w:t xml:space="preserve"> ضد ل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شمان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ا</w:t>
      </w:r>
      <w:r w:rsidRPr="00A87E7A">
        <w:rPr>
          <w:rtl/>
        </w:rPr>
        <w:t xml:space="preserve"> ا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جاد</w:t>
      </w:r>
      <w:r w:rsidRPr="00A87E7A">
        <w:rPr>
          <w:rtl/>
        </w:rPr>
        <w:t xml:space="preserve"> م</w:t>
      </w:r>
      <w:r w:rsidRPr="00A87E7A">
        <w:rPr>
          <w:rFonts w:hint="cs"/>
          <w:rtl/>
        </w:rPr>
        <w:t>ی‌</w:t>
      </w:r>
      <w:r w:rsidRPr="00A87E7A">
        <w:rPr>
          <w:rFonts w:hint="eastAsia"/>
          <w:rtl/>
        </w:rPr>
        <w:t>کند</w:t>
      </w:r>
      <w:r w:rsidRPr="00A87E7A">
        <w:rPr>
          <w:rtl/>
        </w:rPr>
        <w:t>. هدف ما بررس</w:t>
      </w:r>
      <w:r w:rsidRPr="00A87E7A">
        <w:rPr>
          <w:rFonts w:hint="cs"/>
          <w:rtl/>
        </w:rPr>
        <w:t>ی</w:t>
      </w:r>
      <w:r w:rsidRPr="00A87E7A">
        <w:rPr>
          <w:rtl/>
        </w:rPr>
        <w:t xml:space="preserve"> اثرات نانوذرات </w:t>
      </w:r>
      <w:r w:rsidRPr="00A87E7A">
        <w:t>Mn2O3</w:t>
      </w:r>
      <w:r w:rsidRPr="00A87E7A">
        <w:rPr>
          <w:rtl/>
        </w:rPr>
        <w:t xml:space="preserve"> به تنها</w:t>
      </w:r>
      <w:r w:rsidRPr="00A87E7A">
        <w:rPr>
          <w:rFonts w:hint="cs"/>
          <w:rtl/>
        </w:rPr>
        <w:t>یی</w:t>
      </w:r>
      <w:r w:rsidRPr="00A87E7A">
        <w:rPr>
          <w:rtl/>
        </w:rPr>
        <w:t xml:space="preserve"> 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ا</w:t>
      </w:r>
      <w:r w:rsidRPr="00A87E7A">
        <w:rPr>
          <w:rtl/>
        </w:rPr>
        <w:t xml:space="preserve"> در ترک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ب</w:t>
      </w:r>
      <w:r w:rsidRPr="00A87E7A">
        <w:rPr>
          <w:rtl/>
        </w:rPr>
        <w:t xml:space="preserve"> با عصاره غضروف کوسه (</w:t>
      </w:r>
      <w:proofErr w:type="spellStart"/>
      <w:r w:rsidRPr="00A87E7A">
        <w:t>ShCE</w:t>
      </w:r>
      <w:proofErr w:type="spellEnd"/>
      <w:r w:rsidRPr="00A87E7A">
        <w:t xml:space="preserve">) </w:t>
      </w:r>
      <w:r w:rsidRPr="00A87E7A">
        <w:rPr>
          <w:rtl/>
        </w:rPr>
        <w:t>بر رو</w:t>
      </w:r>
      <w:r w:rsidRPr="00A87E7A">
        <w:rPr>
          <w:rFonts w:hint="cs"/>
          <w:rtl/>
        </w:rPr>
        <w:t>ی</w:t>
      </w:r>
      <w:r w:rsidRPr="00A87E7A">
        <w:rPr>
          <w:rtl/>
        </w:rPr>
        <w:t xml:space="preserve"> </w:t>
      </w:r>
      <w:r w:rsidRPr="00A87E7A">
        <w:t>L. infantum (MCAN/ES198/LIM-877)</w:t>
      </w:r>
      <w:r w:rsidRPr="00A87E7A">
        <w:rPr>
          <w:rtl/>
        </w:rPr>
        <w:t xml:space="preserve"> هم در شرا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ط</w:t>
      </w:r>
      <w:r w:rsidRPr="00A87E7A">
        <w:rPr>
          <w:rtl/>
        </w:rPr>
        <w:t xml:space="preserve"> آزما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شگاه</w:t>
      </w:r>
      <w:r w:rsidRPr="00A87E7A">
        <w:rPr>
          <w:rFonts w:hint="cs"/>
          <w:rtl/>
        </w:rPr>
        <w:t>ی</w:t>
      </w:r>
      <w:r w:rsidRPr="00A87E7A">
        <w:t xml:space="preserve"> </w:t>
      </w:r>
      <w:r w:rsidRPr="00A87E7A">
        <w:rPr>
          <w:rtl/>
        </w:rPr>
        <w:t>و هم در شرا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ط</w:t>
      </w:r>
      <w:r w:rsidRPr="00A87E7A">
        <w:rPr>
          <w:rtl/>
        </w:rPr>
        <w:t xml:space="preserve"> درون تن</w:t>
      </w:r>
      <w:r w:rsidRPr="00A87E7A">
        <w:rPr>
          <w:rFonts w:hint="cs"/>
          <w:rtl/>
        </w:rPr>
        <w:t>ی بود.</w:t>
      </w:r>
    </w:p>
    <w:p w14:paraId="5F6C26A6" w14:textId="77777777" w:rsidR="00F95520" w:rsidRPr="00A87E7A" w:rsidRDefault="00F95520" w:rsidP="00F95520">
      <w:pPr>
        <w:bidi/>
      </w:pPr>
    </w:p>
    <w:p w14:paraId="13480CE9" w14:textId="415A7B44" w:rsidR="002F3851" w:rsidRPr="00A87E7A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A87E7A">
        <w:rPr>
          <w:rFonts w:cs="B Nazanin" w:hint="cs"/>
          <w:kern w:val="0"/>
          <w:sz w:val="24"/>
          <w:rtl/>
          <w14:ligatures w14:val="none"/>
        </w:rPr>
        <w:t>مهمترین نتایج طرح به زبان غیر تخصصی(</w:t>
      </w:r>
      <w:r w:rsidR="00F95520" w:rsidRPr="00A87E7A">
        <w:rPr>
          <w:rFonts w:cs="B Nazanin" w:hint="cs"/>
          <w:kern w:val="0"/>
          <w:sz w:val="24"/>
          <w:rtl/>
          <w14:ligatures w14:val="none"/>
        </w:rPr>
        <w:t>70</w:t>
      </w:r>
      <w:r w:rsidRPr="00A87E7A">
        <w:rPr>
          <w:rFonts w:cs="B Nazanin" w:hint="cs"/>
          <w:kern w:val="0"/>
          <w:sz w:val="24"/>
          <w:rtl/>
          <w14:ligatures w14:val="none"/>
        </w:rPr>
        <w:t xml:space="preserve"> کلمه) </w:t>
      </w:r>
    </w:p>
    <w:p w14:paraId="201DF8BB" w14:textId="77777777" w:rsidR="00B70A14" w:rsidRPr="00A87E7A" w:rsidRDefault="00B70A14" w:rsidP="00B70A14">
      <w:pPr>
        <w:pStyle w:val="ListParagraph"/>
        <w:numPr>
          <w:ilvl w:val="0"/>
          <w:numId w:val="5"/>
        </w:numPr>
        <w:bidi/>
        <w:rPr>
          <w:rtl/>
        </w:rPr>
      </w:pPr>
      <w:r w:rsidRPr="00A87E7A">
        <w:rPr>
          <w:rtl/>
        </w:rPr>
        <w:t xml:space="preserve">نانوذرات </w:t>
      </w:r>
      <w:r w:rsidRPr="00A87E7A">
        <w:t>Mn2O3</w:t>
      </w:r>
      <w:r w:rsidRPr="00A87E7A">
        <w:rPr>
          <w:rtl/>
        </w:rPr>
        <w:t xml:space="preserve"> باعث کاهش وابسته به دوز در تکث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ر</w:t>
      </w:r>
      <w:r w:rsidRPr="00A87E7A">
        <w:rPr>
          <w:rtl/>
        </w:rPr>
        <w:t xml:space="preserve"> پروماست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گوت‌ها</w:t>
      </w:r>
      <w:r w:rsidRPr="00A87E7A">
        <w:rPr>
          <w:rtl/>
        </w:rPr>
        <w:t xml:space="preserve"> و آماست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گوت‌ها</w:t>
      </w:r>
      <w:r w:rsidRPr="00A87E7A">
        <w:rPr>
          <w:rtl/>
        </w:rPr>
        <w:t xml:space="preserve"> شدند. درمان همزمان با </w:t>
      </w:r>
      <w:proofErr w:type="spellStart"/>
      <w:r w:rsidRPr="00A87E7A">
        <w:t>ShCE</w:t>
      </w:r>
      <w:proofErr w:type="spellEnd"/>
      <w:r w:rsidRPr="00A87E7A">
        <w:rPr>
          <w:rtl/>
        </w:rPr>
        <w:t xml:space="preserve"> به طور قابل توجه</w:t>
      </w:r>
      <w:r w:rsidRPr="00A87E7A">
        <w:rPr>
          <w:rFonts w:hint="cs"/>
          <w:rtl/>
        </w:rPr>
        <w:t>ی</w:t>
      </w:r>
      <w:r w:rsidRPr="00A87E7A">
        <w:rPr>
          <w:rtl/>
        </w:rPr>
        <w:t xml:space="preserve"> فعال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ت</w:t>
      </w:r>
      <w:r w:rsidRPr="00A87E7A">
        <w:rPr>
          <w:rtl/>
        </w:rPr>
        <w:t xml:space="preserve"> ضد ل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شمان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ا</w:t>
      </w:r>
      <w:r w:rsidRPr="00A87E7A">
        <w:rPr>
          <w:rFonts w:hint="cs"/>
          <w:rtl/>
        </w:rPr>
        <w:t>یی</w:t>
      </w:r>
      <w:r w:rsidRPr="00A87E7A">
        <w:rPr>
          <w:rtl/>
        </w:rPr>
        <w:t xml:space="preserve"> را افزا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ش</w:t>
      </w:r>
      <w:r w:rsidRPr="00A87E7A">
        <w:rPr>
          <w:rtl/>
        </w:rPr>
        <w:t xml:space="preserve"> داد و مقاد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ر</w:t>
      </w:r>
      <w:r w:rsidRPr="00A87E7A">
        <w:rPr>
          <w:rtl/>
        </w:rPr>
        <w:t xml:space="preserve"> </w:t>
      </w:r>
      <w:r w:rsidRPr="00A87E7A">
        <w:t>IC50</w:t>
      </w:r>
      <w:r w:rsidRPr="00A87E7A">
        <w:rPr>
          <w:rtl/>
        </w:rPr>
        <w:t xml:space="preserve"> پروماست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گوت‌ها</w:t>
      </w:r>
      <w:r w:rsidRPr="00A87E7A">
        <w:rPr>
          <w:rtl/>
        </w:rPr>
        <w:t xml:space="preserve"> و آماست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گوت‌ها</w:t>
      </w:r>
      <w:r w:rsidRPr="00A87E7A">
        <w:rPr>
          <w:rtl/>
        </w:rPr>
        <w:t xml:space="preserve"> را کاهش داد. م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زان</w:t>
      </w:r>
      <w:r w:rsidRPr="00A87E7A">
        <w:rPr>
          <w:rtl/>
        </w:rPr>
        <w:t xml:space="preserve"> آپوپتوز در پروماست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گوت‌ها</w:t>
      </w:r>
      <w:r w:rsidRPr="00A87E7A">
        <w:rPr>
          <w:rFonts w:hint="cs"/>
          <w:rtl/>
        </w:rPr>
        <w:t>ی</w:t>
      </w:r>
      <w:r w:rsidRPr="00A87E7A">
        <w:rPr>
          <w:rtl/>
        </w:rPr>
        <w:t xml:space="preserve"> ت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مار</w:t>
      </w:r>
      <w:r w:rsidRPr="00A87E7A">
        <w:rPr>
          <w:rtl/>
        </w:rPr>
        <w:t xml:space="preserve"> شده با </w:t>
      </w:r>
      <w:r w:rsidRPr="00A87E7A">
        <w:t>Mn2O3</w:t>
      </w:r>
      <w:r w:rsidRPr="00A87E7A">
        <w:rPr>
          <w:rtl/>
        </w:rPr>
        <w:t xml:space="preserve"> و </w:t>
      </w:r>
      <w:r w:rsidRPr="00A87E7A">
        <w:t>Mn2O3-ShCE</w:t>
      </w:r>
      <w:r w:rsidRPr="00A87E7A">
        <w:rPr>
          <w:rFonts w:hint="cs"/>
          <w:rtl/>
        </w:rPr>
        <w:t xml:space="preserve"> قابل توجه بود</w:t>
      </w:r>
      <w:r w:rsidRPr="00A87E7A">
        <w:rPr>
          <w:rtl/>
        </w:rPr>
        <w:t xml:space="preserve">. </w:t>
      </w:r>
      <w:r w:rsidRPr="00A87E7A">
        <w:rPr>
          <w:rFonts w:hint="cs"/>
          <w:rtl/>
        </w:rPr>
        <w:t>می</w:t>
      </w:r>
      <w:r w:rsidRPr="00A87E7A">
        <w:rPr>
          <w:rFonts w:hint="eastAsia"/>
          <w:rtl/>
        </w:rPr>
        <w:t>زان</w:t>
      </w:r>
      <w:r w:rsidRPr="00A87E7A">
        <w:rPr>
          <w:rtl/>
        </w:rPr>
        <w:t xml:space="preserve"> </w:t>
      </w:r>
      <w:r w:rsidRPr="00A87E7A">
        <w:rPr>
          <w:rFonts w:hint="eastAsia"/>
          <w:rtl/>
        </w:rPr>
        <w:t>انگل</w:t>
      </w:r>
      <w:r w:rsidRPr="00A87E7A">
        <w:rPr>
          <w:rtl/>
        </w:rPr>
        <w:t xml:space="preserve"> در بافت‌ها در موش‌ها</w:t>
      </w:r>
      <w:r w:rsidRPr="00A87E7A">
        <w:rPr>
          <w:rFonts w:hint="cs"/>
          <w:rtl/>
        </w:rPr>
        <w:t>ی</w:t>
      </w:r>
      <w:r w:rsidRPr="00A87E7A">
        <w:rPr>
          <w:rtl/>
        </w:rPr>
        <w:t xml:space="preserve"> </w:t>
      </w:r>
      <w:r w:rsidRPr="00A87E7A">
        <w:t>BALB/c</w:t>
      </w:r>
      <w:r w:rsidRPr="00A87E7A">
        <w:rPr>
          <w:rtl/>
        </w:rPr>
        <w:t xml:space="preserve"> تحت درمان با نانوذرات </w:t>
      </w:r>
      <w:r w:rsidRPr="00A87E7A">
        <w:t>Mn2O3</w:t>
      </w:r>
      <w:r w:rsidRPr="00A87E7A">
        <w:rPr>
          <w:rtl/>
        </w:rPr>
        <w:t xml:space="preserve"> به طور قابل توجه</w:t>
      </w:r>
      <w:r w:rsidRPr="00A87E7A">
        <w:rPr>
          <w:rFonts w:hint="cs"/>
          <w:rtl/>
        </w:rPr>
        <w:t>ی</w:t>
      </w:r>
      <w:r w:rsidRPr="00A87E7A">
        <w:rPr>
          <w:rtl/>
        </w:rPr>
        <w:t xml:space="preserve"> کاهش 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افت</w:t>
      </w:r>
      <w:r w:rsidRPr="00A87E7A">
        <w:t xml:space="preserve"> </w:t>
      </w:r>
      <w:r w:rsidRPr="00A87E7A">
        <w:rPr>
          <w:rtl/>
        </w:rPr>
        <w:t>و م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زان</w:t>
      </w:r>
      <w:r w:rsidRPr="00A87E7A">
        <w:rPr>
          <w:rtl/>
        </w:rPr>
        <w:t xml:space="preserve"> بقا به طور قابل توجه</w:t>
      </w:r>
      <w:r w:rsidRPr="00A87E7A">
        <w:rPr>
          <w:rFonts w:hint="cs"/>
          <w:rtl/>
        </w:rPr>
        <w:t>ی</w:t>
      </w:r>
      <w:r w:rsidRPr="00A87E7A">
        <w:rPr>
          <w:rtl/>
        </w:rPr>
        <w:t xml:space="preserve"> افزا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ش</w:t>
      </w:r>
      <w:r w:rsidRPr="00A87E7A">
        <w:rPr>
          <w:rtl/>
        </w:rPr>
        <w:t xml:space="preserve"> 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افت</w:t>
      </w:r>
      <w:r w:rsidRPr="00A87E7A">
        <w:rPr>
          <w:rFonts w:hint="cs"/>
          <w:rtl/>
        </w:rPr>
        <w:t xml:space="preserve">. </w:t>
      </w:r>
      <w:r w:rsidRPr="00A87E7A">
        <w:rPr>
          <w:rtl/>
        </w:rPr>
        <w:t>ترک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ب</w:t>
      </w:r>
      <w:r w:rsidRPr="00A87E7A">
        <w:rPr>
          <w:rtl/>
        </w:rPr>
        <w:t xml:space="preserve"> با </w:t>
      </w:r>
      <w:proofErr w:type="spellStart"/>
      <w:r w:rsidRPr="00A87E7A">
        <w:t>ShCE</w:t>
      </w:r>
      <w:proofErr w:type="spellEnd"/>
      <w:r w:rsidRPr="00A87E7A">
        <w:rPr>
          <w:rtl/>
        </w:rPr>
        <w:t xml:space="preserve"> نتا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ج</w:t>
      </w:r>
      <w:r w:rsidRPr="00A87E7A">
        <w:rPr>
          <w:rtl/>
        </w:rPr>
        <w:t xml:space="preserve"> را ب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شتر</w:t>
      </w:r>
      <w:r w:rsidRPr="00A87E7A">
        <w:rPr>
          <w:rtl/>
        </w:rPr>
        <w:t xml:space="preserve"> بهبود بخش</w:t>
      </w:r>
      <w:r w:rsidRPr="00A87E7A">
        <w:rPr>
          <w:rFonts w:hint="cs"/>
          <w:rtl/>
        </w:rPr>
        <w:t>ی</w:t>
      </w:r>
      <w:r w:rsidRPr="00A87E7A">
        <w:rPr>
          <w:rFonts w:hint="eastAsia"/>
          <w:rtl/>
        </w:rPr>
        <w:t>د،</w:t>
      </w:r>
      <w:r w:rsidRPr="00A87E7A">
        <w:rPr>
          <w:rtl/>
        </w:rPr>
        <w:t xml:space="preserve"> به طور</w:t>
      </w:r>
      <w:r w:rsidRPr="00A87E7A">
        <w:rPr>
          <w:rFonts w:hint="cs"/>
          <w:rtl/>
        </w:rPr>
        <w:t>ی</w:t>
      </w:r>
      <w:r w:rsidRPr="00A87E7A">
        <w:rPr>
          <w:rtl/>
        </w:rPr>
        <w:t xml:space="preserve"> که 100</w:t>
      </w:r>
      <w:r w:rsidRPr="00A87E7A">
        <w:rPr>
          <w:rFonts w:ascii="Times New Roman" w:hAnsi="Times New Roman" w:cs="Times New Roman" w:hint="cs"/>
          <w:rtl/>
        </w:rPr>
        <w:t>٪</w:t>
      </w:r>
      <w:r w:rsidRPr="00A87E7A">
        <w:rPr>
          <w:rtl/>
        </w:rPr>
        <w:t xml:space="preserve"> </w:t>
      </w:r>
      <w:r w:rsidRPr="00A87E7A">
        <w:rPr>
          <w:rFonts w:hint="cs"/>
          <w:rtl/>
        </w:rPr>
        <w:t>بقا</w:t>
      </w:r>
      <w:r w:rsidRPr="00A87E7A">
        <w:rPr>
          <w:rtl/>
        </w:rPr>
        <w:t xml:space="preserve"> </w:t>
      </w:r>
      <w:r w:rsidRPr="00A87E7A">
        <w:rPr>
          <w:rFonts w:hint="cs"/>
          <w:rtl/>
        </w:rPr>
        <w:t>در</w:t>
      </w:r>
      <w:r w:rsidRPr="00A87E7A">
        <w:rPr>
          <w:rtl/>
        </w:rPr>
        <w:t xml:space="preserve"> </w:t>
      </w:r>
      <w:r w:rsidRPr="00A87E7A">
        <w:rPr>
          <w:rFonts w:hint="cs"/>
          <w:rtl/>
        </w:rPr>
        <w:t>گروه</w:t>
      </w:r>
      <w:r w:rsidRPr="00A87E7A">
        <w:rPr>
          <w:rtl/>
        </w:rPr>
        <w:t xml:space="preserve"> </w:t>
      </w:r>
      <w:r w:rsidRPr="00A87E7A">
        <w:t>Mn2O3-ShCE</w:t>
      </w:r>
      <w:r w:rsidRPr="00A87E7A">
        <w:rPr>
          <w:rtl/>
        </w:rPr>
        <w:t xml:space="preserve"> مشاهد</w:t>
      </w:r>
      <w:r w:rsidRPr="00A87E7A">
        <w:rPr>
          <w:rFonts w:hint="cs"/>
          <w:rtl/>
        </w:rPr>
        <w:t>ه شد.</w:t>
      </w:r>
    </w:p>
    <w:p w14:paraId="3442EC99" w14:textId="77777777" w:rsidR="00F95520" w:rsidRPr="00A87E7A" w:rsidRDefault="00F95520" w:rsidP="00F95520">
      <w:pPr>
        <w:bidi/>
        <w:ind w:left="360"/>
      </w:pPr>
    </w:p>
    <w:p w14:paraId="4BAFB4EE" w14:textId="77777777" w:rsidR="00F95520" w:rsidRPr="00A87E7A" w:rsidRDefault="00F95520" w:rsidP="00F95520">
      <w:pPr>
        <w:bidi/>
        <w:ind w:left="360"/>
      </w:pPr>
    </w:p>
    <w:p w14:paraId="23226160" w14:textId="77777777" w:rsidR="00F95520" w:rsidRPr="00A87E7A" w:rsidRDefault="00F95520" w:rsidP="00F95520">
      <w:pPr>
        <w:bidi/>
        <w:ind w:left="360"/>
      </w:pPr>
    </w:p>
    <w:p w14:paraId="52CFF2D6" w14:textId="77777777" w:rsidR="00F95520" w:rsidRPr="00A87E7A" w:rsidRDefault="00F95520" w:rsidP="00F95520">
      <w:pPr>
        <w:bidi/>
        <w:ind w:left="360"/>
      </w:pPr>
    </w:p>
    <w:p w14:paraId="4E240B94" w14:textId="782A4775" w:rsidR="002F3851" w:rsidRPr="00A87E7A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A87E7A">
        <w:rPr>
          <w:rFonts w:cs="B Nazanin" w:hint="cs"/>
          <w:kern w:val="0"/>
          <w:sz w:val="24"/>
          <w:rtl/>
          <w14:ligatures w14:val="none"/>
        </w:rPr>
        <w:t xml:space="preserve">موارد کاربرد نتایج طرح (80 کلمه)  </w:t>
      </w:r>
    </w:p>
    <w:p w14:paraId="09045C1A" w14:textId="424B9852" w:rsidR="00B70A14" w:rsidRPr="00A87E7A" w:rsidRDefault="00B70A14" w:rsidP="00B70A14">
      <w:pPr>
        <w:pStyle w:val="ListParagraph"/>
        <w:numPr>
          <w:ilvl w:val="0"/>
          <w:numId w:val="12"/>
        </w:numPr>
        <w:bidi/>
        <w:rPr>
          <w:rFonts w:cs="B Nazanin"/>
          <w:kern w:val="0"/>
          <w:sz w:val="24"/>
          <w14:ligatures w14:val="none"/>
        </w:rPr>
      </w:pPr>
      <w:r w:rsidRPr="00A87E7A">
        <w:rPr>
          <w:rFonts w:cs="B Nazanin" w:hint="cs"/>
          <w:kern w:val="0"/>
          <w:sz w:val="24"/>
          <w:rtl/>
          <w14:ligatures w14:val="none"/>
        </w:rPr>
        <w:t>طراحی مطالعات با حجم نمونه بیشتر</w:t>
      </w:r>
    </w:p>
    <w:p w14:paraId="64820421" w14:textId="691F5196" w:rsidR="00B70A14" w:rsidRPr="00A87E7A" w:rsidRDefault="00B70A14" w:rsidP="00B70A14">
      <w:pPr>
        <w:pStyle w:val="ListParagraph"/>
        <w:numPr>
          <w:ilvl w:val="0"/>
          <w:numId w:val="12"/>
        </w:numPr>
        <w:bidi/>
        <w:rPr>
          <w:rFonts w:cs="B Nazanin"/>
          <w:kern w:val="0"/>
          <w:sz w:val="24"/>
          <w14:ligatures w14:val="none"/>
        </w:rPr>
      </w:pPr>
      <w:r w:rsidRPr="00A87E7A">
        <w:rPr>
          <w:rFonts w:cs="B Nazanin" w:hint="cs"/>
          <w:kern w:val="0"/>
          <w:sz w:val="24"/>
          <w:rtl/>
          <w14:ligatures w14:val="none"/>
        </w:rPr>
        <w:lastRenderedPageBreak/>
        <w:t>طراحی مطالعات کارآزمایی بالینی</w:t>
      </w:r>
    </w:p>
    <w:p w14:paraId="7189D27D" w14:textId="0DBD9DE2" w:rsidR="00B70A14" w:rsidRPr="00A87E7A" w:rsidRDefault="00B70A14" w:rsidP="00B70A14">
      <w:pPr>
        <w:pStyle w:val="ListParagraph"/>
        <w:numPr>
          <w:ilvl w:val="0"/>
          <w:numId w:val="12"/>
        </w:numPr>
        <w:bidi/>
        <w:rPr>
          <w:rFonts w:cs="B Nazanin"/>
          <w:kern w:val="0"/>
          <w:sz w:val="24"/>
          <w14:ligatures w14:val="none"/>
        </w:rPr>
      </w:pPr>
      <w:r w:rsidRPr="00A87E7A">
        <w:rPr>
          <w:rFonts w:cs="B Nazanin" w:hint="cs"/>
          <w:kern w:val="0"/>
          <w:sz w:val="24"/>
          <w:rtl/>
          <w14:ligatures w14:val="none"/>
        </w:rPr>
        <w:t>طراحی مطالعات داکینگ</w:t>
      </w:r>
    </w:p>
    <w:p w14:paraId="0DB92006" w14:textId="77777777" w:rsidR="00F95520" w:rsidRPr="00A87E7A" w:rsidRDefault="00F95520" w:rsidP="002F3851">
      <w:pPr>
        <w:bidi/>
        <w:rPr>
          <w:b/>
          <w:bCs/>
          <w:rtl/>
        </w:rPr>
      </w:pPr>
    </w:p>
    <w:p w14:paraId="7DCD0681" w14:textId="77777777" w:rsidR="00F95520" w:rsidRPr="00A87E7A" w:rsidRDefault="00F95520" w:rsidP="00F95520">
      <w:pPr>
        <w:bidi/>
        <w:rPr>
          <w:b/>
          <w:bCs/>
          <w:rtl/>
        </w:rPr>
      </w:pPr>
    </w:p>
    <w:p w14:paraId="5F38BBE8" w14:textId="77777777" w:rsidR="00F95520" w:rsidRPr="00A87E7A" w:rsidRDefault="00F95520" w:rsidP="003610E7">
      <w:pPr>
        <w:bidi/>
        <w:ind w:firstLine="720"/>
        <w:rPr>
          <w:b/>
          <w:bCs/>
          <w:rtl/>
        </w:rPr>
      </w:pPr>
    </w:p>
    <w:p w14:paraId="374091E0" w14:textId="77777777" w:rsidR="00F95520" w:rsidRPr="00A87E7A" w:rsidRDefault="00F95520" w:rsidP="00F95520">
      <w:pPr>
        <w:bidi/>
        <w:rPr>
          <w:b/>
          <w:bCs/>
          <w:rtl/>
        </w:rPr>
      </w:pPr>
    </w:p>
    <w:p w14:paraId="16EFC6B7" w14:textId="77777777" w:rsidR="00F95520" w:rsidRPr="00A87E7A" w:rsidRDefault="002F3851" w:rsidP="00F95520">
      <w:pPr>
        <w:bidi/>
        <w:rPr>
          <w:b/>
          <w:bCs/>
          <w:rtl/>
        </w:rPr>
      </w:pPr>
      <w:r w:rsidRPr="00A87E7A">
        <w:rPr>
          <w:b/>
          <w:bCs/>
          <w:rtl/>
        </w:rPr>
        <w:t>تأثیرات و کاربردها</w:t>
      </w:r>
      <w:r w:rsidRPr="00A87E7A">
        <w:rPr>
          <w:rFonts w:hint="cs"/>
          <w:b/>
          <w:bCs/>
          <w:rtl/>
        </w:rPr>
        <w:t xml:space="preserve">: </w:t>
      </w:r>
    </w:p>
    <w:p w14:paraId="348D8943" w14:textId="07162430" w:rsidR="002F3851" w:rsidRPr="00A87E7A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A87E7A">
        <w:rPr>
          <w:rFonts w:cs="B Nazanin"/>
          <w:kern w:val="0"/>
          <w:sz w:val="24"/>
          <w:rtl/>
          <w14:ligatures w14:val="none"/>
        </w:rPr>
        <w:t>تأثیر 1: توضیح مختصر</w:t>
      </w:r>
    </w:p>
    <w:p w14:paraId="777701FA" w14:textId="133A6A82" w:rsidR="00F210BA" w:rsidRPr="00A87E7A" w:rsidRDefault="00F210BA" w:rsidP="00F210BA">
      <w:pPr>
        <w:pStyle w:val="ListParagraph"/>
        <w:bidi/>
        <w:rPr>
          <w:rFonts w:cs="B Nazanin"/>
          <w:kern w:val="0"/>
          <w:sz w:val="24"/>
          <w14:ligatures w14:val="none"/>
        </w:rPr>
      </w:pPr>
      <w:r w:rsidRPr="00A87E7A">
        <w:rPr>
          <w:rFonts w:cs="B Nazanin" w:hint="cs"/>
          <w:kern w:val="0"/>
          <w:sz w:val="24"/>
          <w:rtl/>
          <w14:ligatures w14:val="none"/>
        </w:rPr>
        <w:t>مواد مطالعه شده دارای اثرات سینرژیک بر روی لیشمانیا بودند.</w:t>
      </w:r>
    </w:p>
    <w:p w14:paraId="34D7A608" w14:textId="4314C010" w:rsidR="002F3851" w:rsidRPr="00A87E7A" w:rsidRDefault="002F3851" w:rsidP="007F6C51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A87E7A">
        <w:rPr>
          <w:rFonts w:cs="B Nazanin"/>
          <w:kern w:val="0"/>
          <w:sz w:val="24"/>
          <w:rtl/>
          <w14:ligatures w14:val="none"/>
        </w:rPr>
        <w:t>تأثیر 2: توضیح مختصر</w:t>
      </w:r>
    </w:p>
    <w:p w14:paraId="0E19008E" w14:textId="270BC085" w:rsidR="00F210BA" w:rsidRPr="00A87E7A" w:rsidRDefault="00F210BA" w:rsidP="00F210BA">
      <w:pPr>
        <w:pStyle w:val="ListParagraph"/>
        <w:bidi/>
        <w:rPr>
          <w:rFonts w:cs="B Nazanin"/>
          <w:kern w:val="0"/>
          <w:sz w:val="24"/>
          <w14:ligatures w14:val="none"/>
        </w:rPr>
      </w:pPr>
      <w:r w:rsidRPr="00A87E7A">
        <w:rPr>
          <w:rFonts w:cs="B Nazanin" w:hint="cs"/>
          <w:kern w:val="0"/>
          <w:sz w:val="24"/>
          <w:rtl/>
          <w14:ligatures w14:val="none"/>
        </w:rPr>
        <w:t>مواد مطالعه شده دارای کمترین سمیت بر روی سلول ماکروفاژ بودند.</w:t>
      </w:r>
    </w:p>
    <w:p w14:paraId="7649F456" w14:textId="77777777" w:rsidR="00A2206A" w:rsidRPr="00A87E7A" w:rsidRDefault="00A2206A" w:rsidP="00A2206A">
      <w:pPr>
        <w:bidi/>
        <w:rPr>
          <w:b/>
          <w:bCs/>
        </w:rPr>
      </w:pPr>
    </w:p>
    <w:p w14:paraId="1840F314" w14:textId="5A3B6B73" w:rsidR="00A2206A" w:rsidRPr="00A87E7A" w:rsidRDefault="00A2206A" w:rsidP="00A2206A">
      <w:pPr>
        <w:bidi/>
        <w:rPr>
          <w:b/>
          <w:bCs/>
          <w:rtl/>
        </w:rPr>
      </w:pPr>
      <w:r w:rsidRPr="00A87E7A">
        <w:rPr>
          <w:rFonts w:hint="cs"/>
          <w:b/>
          <w:bCs/>
          <w:rtl/>
        </w:rPr>
        <w:t xml:space="preserve">محدودیت‌های شواهد چه بودند؟ </w:t>
      </w:r>
    </w:p>
    <w:p w14:paraId="3495FB23" w14:textId="5F72615E" w:rsidR="00D7257D" w:rsidRPr="00A87E7A" w:rsidRDefault="00D7257D" w:rsidP="00D7257D">
      <w:pPr>
        <w:bidi/>
        <w:rPr>
          <w:b/>
          <w:bCs/>
        </w:rPr>
      </w:pPr>
      <w:r w:rsidRPr="00A87E7A">
        <w:rPr>
          <w:b/>
          <w:bCs/>
          <w:rtl/>
        </w:rPr>
        <w:t>ا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ن</w:t>
      </w:r>
      <w:r w:rsidRPr="00A87E7A">
        <w:rPr>
          <w:b/>
          <w:bCs/>
          <w:rtl/>
        </w:rPr>
        <w:t xml:space="preserve"> مطالعه محدود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ت‌ها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قابل توجه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دا</w:t>
      </w:r>
      <w:r w:rsidRPr="00A87E7A">
        <w:rPr>
          <w:rFonts w:hint="cs"/>
          <w:b/>
          <w:bCs/>
          <w:rtl/>
        </w:rPr>
        <w:t>شت</w:t>
      </w:r>
      <w:r w:rsidRPr="00A87E7A">
        <w:rPr>
          <w:b/>
          <w:bCs/>
          <w:rtl/>
        </w:rPr>
        <w:t>، از جمله عدم بررس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اثرات سم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درون‌تن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،</w:t>
      </w:r>
      <w:r w:rsidRPr="00A87E7A">
        <w:rPr>
          <w:b/>
          <w:bCs/>
          <w:rtl/>
        </w:rPr>
        <w:t xml:space="preserve"> مانند آس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ب</w:t>
      </w:r>
      <w:r w:rsidRPr="00A87E7A">
        <w:rPr>
          <w:b/>
          <w:bCs/>
          <w:rtl/>
        </w:rPr>
        <w:t xml:space="preserve"> </w:t>
      </w:r>
      <w:r w:rsidRPr="00A87E7A">
        <w:rPr>
          <w:b/>
          <w:bCs/>
        </w:rPr>
        <w:t>DNA</w:t>
      </w:r>
      <w:r w:rsidRPr="00A87E7A">
        <w:rPr>
          <w:b/>
          <w:bCs/>
          <w:rtl/>
        </w:rPr>
        <w:t xml:space="preserve"> و استرس اکس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دات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و</w:t>
      </w:r>
      <w:r w:rsidRPr="00A87E7A">
        <w:rPr>
          <w:b/>
          <w:bCs/>
          <w:rtl/>
        </w:rPr>
        <w:t>. علاوه بر ا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ن،</w:t>
      </w:r>
      <w:r w:rsidRPr="00A87E7A">
        <w:rPr>
          <w:b/>
          <w:bCs/>
          <w:rtl/>
        </w:rPr>
        <w:t xml:space="preserve"> روش‌ها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مختلف تجو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ز</w:t>
      </w:r>
      <w:r w:rsidRPr="00A87E7A">
        <w:rPr>
          <w:b/>
          <w:bCs/>
          <w:rtl/>
        </w:rPr>
        <w:t xml:space="preserve"> 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ا</w:t>
      </w:r>
      <w:r w:rsidRPr="00A87E7A">
        <w:rPr>
          <w:b/>
          <w:bCs/>
          <w:rtl/>
        </w:rPr>
        <w:t xml:space="preserve"> سم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ت</w:t>
      </w:r>
      <w:r w:rsidRPr="00A87E7A">
        <w:rPr>
          <w:b/>
          <w:bCs/>
          <w:rtl/>
        </w:rPr>
        <w:t xml:space="preserve"> س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ستم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ک</w:t>
      </w:r>
      <w:r w:rsidRPr="00A87E7A">
        <w:rPr>
          <w:b/>
          <w:bCs/>
          <w:rtl/>
        </w:rPr>
        <w:t xml:space="preserve"> را با استفاده از سنجش‌ها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ب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وش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م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ا</w:t>
      </w:r>
      <w:r w:rsidRPr="00A87E7A">
        <w:rPr>
          <w:rFonts w:hint="cs"/>
          <w:b/>
          <w:bCs/>
          <w:rtl/>
        </w:rPr>
        <w:t>یی</w:t>
      </w:r>
      <w:r w:rsidRPr="00A87E7A">
        <w:rPr>
          <w:b/>
          <w:bCs/>
          <w:rtl/>
        </w:rPr>
        <w:t xml:space="preserve"> و تجز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ه</w:t>
      </w:r>
      <w:r w:rsidRPr="00A87E7A">
        <w:rPr>
          <w:b/>
          <w:bCs/>
          <w:rtl/>
        </w:rPr>
        <w:t xml:space="preserve"> و تحل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ل</w:t>
      </w:r>
      <w:r w:rsidRPr="00A87E7A">
        <w:rPr>
          <w:b/>
          <w:bCs/>
          <w:rtl/>
        </w:rPr>
        <w:t xml:space="preserve"> ه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ستوپاتولوژ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ک</w:t>
      </w:r>
      <w:r w:rsidRPr="00A87E7A">
        <w:rPr>
          <w:b/>
          <w:bCs/>
          <w:rtl/>
        </w:rPr>
        <w:t xml:space="preserve"> ارز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اب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نکرده است.</w:t>
      </w:r>
    </w:p>
    <w:p w14:paraId="353C6AE5" w14:textId="77777777" w:rsidR="00A2206A" w:rsidRPr="00A87E7A" w:rsidRDefault="00A2206A" w:rsidP="00A2206A">
      <w:pPr>
        <w:bidi/>
        <w:rPr>
          <w:b/>
          <w:bCs/>
        </w:rPr>
      </w:pPr>
    </w:p>
    <w:p w14:paraId="12D3F896" w14:textId="3B6EB8AA" w:rsidR="002F3851" w:rsidRPr="00A87E7A" w:rsidRDefault="002F3851" w:rsidP="00F95520">
      <w:pPr>
        <w:bidi/>
        <w:jc w:val="both"/>
        <w:rPr>
          <w:b/>
          <w:bCs/>
        </w:rPr>
      </w:pPr>
      <w:r w:rsidRPr="00A87E7A">
        <w:rPr>
          <w:rFonts w:hint="eastAsia"/>
          <w:b/>
          <w:bCs/>
          <w:rtl/>
        </w:rPr>
        <w:t>مخاطبان</w:t>
      </w:r>
      <w:r w:rsidRPr="00A87E7A">
        <w:rPr>
          <w:b/>
          <w:bCs/>
          <w:rtl/>
        </w:rPr>
        <w:t xml:space="preserve"> طرح پژوهش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</w:rPr>
        <w:t>:</w:t>
      </w:r>
    </w:p>
    <w:p w14:paraId="241EDD1D" w14:textId="4F839C75" w:rsidR="00F95520" w:rsidRPr="00A87E7A" w:rsidRDefault="00F210BA" w:rsidP="000F3D7B">
      <w:pPr>
        <w:bidi/>
        <w:jc w:val="both"/>
        <w:rPr>
          <w:b/>
          <w:bCs/>
          <w:rtl/>
          <w:lang w:bidi="fa-IR"/>
        </w:rPr>
      </w:pPr>
      <w:r w:rsidRPr="00A87E7A">
        <w:rPr>
          <w:rFonts w:hint="cs"/>
          <w:b/>
          <w:bCs/>
          <w:rtl/>
          <w:lang w:bidi="fa-IR"/>
        </w:rPr>
        <w:t>پژوهشگران</w:t>
      </w:r>
    </w:p>
    <w:p w14:paraId="042E26B8" w14:textId="081F24FC" w:rsidR="002F3851" w:rsidRPr="00A87E7A" w:rsidRDefault="002F3851" w:rsidP="00F95520">
      <w:pPr>
        <w:bidi/>
        <w:jc w:val="both"/>
        <w:rPr>
          <w:b/>
          <w:bCs/>
          <w:rtl/>
        </w:rPr>
      </w:pPr>
      <w:r w:rsidRPr="00A87E7A">
        <w:rPr>
          <w:rFonts w:hint="eastAsia"/>
          <w:b/>
          <w:bCs/>
          <w:rtl/>
        </w:rPr>
        <w:t>آ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ا</w:t>
      </w:r>
      <w:r w:rsidRPr="00A87E7A">
        <w:rPr>
          <w:b/>
          <w:bCs/>
          <w:rtl/>
        </w:rPr>
        <w:t xml:space="preserve"> ا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ن</w:t>
      </w:r>
      <w:r w:rsidRPr="00A87E7A">
        <w:rPr>
          <w:b/>
          <w:bCs/>
          <w:rtl/>
        </w:rPr>
        <w:t xml:space="preserve"> خبر م</w:t>
      </w:r>
      <w:r w:rsidRPr="00A87E7A">
        <w:rPr>
          <w:rFonts w:hint="cs"/>
          <w:b/>
          <w:bCs/>
          <w:rtl/>
        </w:rPr>
        <w:t>ی‌</w:t>
      </w:r>
      <w:r w:rsidRPr="00A87E7A">
        <w:rPr>
          <w:rFonts w:hint="eastAsia"/>
          <w:b/>
          <w:bCs/>
          <w:rtl/>
        </w:rPr>
        <w:t>تواند</w:t>
      </w:r>
      <w:r w:rsidRPr="00A87E7A">
        <w:rPr>
          <w:b/>
          <w:bCs/>
          <w:rtl/>
        </w:rPr>
        <w:t xml:space="preserve"> از نظر اجتماع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،</w:t>
      </w:r>
      <w:r w:rsidRPr="00A87E7A">
        <w:rPr>
          <w:b/>
          <w:bCs/>
          <w:rtl/>
        </w:rPr>
        <w:t xml:space="preserve"> س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اس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،</w:t>
      </w:r>
      <w:r w:rsidRPr="00A87E7A">
        <w:rPr>
          <w:b/>
          <w:bCs/>
          <w:rtl/>
        </w:rPr>
        <w:t xml:space="preserve"> فرهنگ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،</w:t>
      </w:r>
      <w:r w:rsidRPr="00A87E7A">
        <w:rPr>
          <w:b/>
          <w:bCs/>
          <w:rtl/>
        </w:rPr>
        <w:t xml:space="preserve"> بهداشت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>، ارزش ها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د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ن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و قوان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ن</w:t>
      </w:r>
      <w:r w:rsidRPr="00A87E7A">
        <w:rPr>
          <w:b/>
          <w:bCs/>
          <w:rtl/>
        </w:rPr>
        <w:t xml:space="preserve"> سازمان غذا و دارو، تبعات</w:t>
      </w:r>
      <w:r w:rsidRPr="00A87E7A">
        <w:rPr>
          <w:rFonts w:hint="cs"/>
          <w:b/>
          <w:bCs/>
          <w:rtl/>
        </w:rPr>
        <w:t>ی</w:t>
      </w:r>
      <w:r w:rsidRPr="00A87E7A">
        <w:rPr>
          <w:b/>
          <w:bCs/>
          <w:rtl/>
        </w:rPr>
        <w:t xml:space="preserve"> داشته‌باشد؟ </w:t>
      </w:r>
      <w:r w:rsidR="00D7257D" w:rsidRPr="00A87E7A">
        <w:rPr>
          <w:rFonts w:hint="cs"/>
          <w:b/>
          <w:bCs/>
          <w:rtl/>
        </w:rPr>
        <w:t>خیر</w:t>
      </w:r>
    </w:p>
    <w:p w14:paraId="42C25C3B" w14:textId="77777777" w:rsidR="00F95520" w:rsidRPr="00A87E7A" w:rsidRDefault="00F95520" w:rsidP="00F95520">
      <w:pPr>
        <w:bidi/>
        <w:jc w:val="both"/>
        <w:rPr>
          <w:b/>
          <w:bCs/>
          <w:rtl/>
        </w:rPr>
      </w:pPr>
    </w:p>
    <w:p w14:paraId="010410E7" w14:textId="2DDA7C7D" w:rsidR="0067709B" w:rsidRPr="00A87E7A" w:rsidRDefault="0067709B" w:rsidP="00F95520">
      <w:pPr>
        <w:bidi/>
        <w:jc w:val="both"/>
        <w:rPr>
          <w:b/>
          <w:bCs/>
          <w:rtl/>
        </w:rPr>
      </w:pPr>
      <w:r w:rsidRPr="00A87E7A"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 w:rsidRPr="00A87E7A">
        <w:rPr>
          <w:rFonts w:hint="cs"/>
          <w:b/>
          <w:bCs/>
          <w:rtl/>
        </w:rPr>
        <w:t xml:space="preserve"> </w:t>
      </w:r>
    </w:p>
    <w:p w14:paraId="31E68FF1" w14:textId="2C4A80CF" w:rsidR="00D7257D" w:rsidRPr="00A87E7A" w:rsidRDefault="00D7257D" w:rsidP="00D7257D">
      <w:pPr>
        <w:bidi/>
        <w:jc w:val="both"/>
        <w:rPr>
          <w:b/>
          <w:bCs/>
          <w:rtl/>
        </w:rPr>
      </w:pPr>
      <w:r w:rsidRPr="00A87E7A">
        <w:rPr>
          <w:b/>
          <w:bCs/>
        </w:rPr>
        <w:t>Available at: http://ijpa.tums.ac.ir</w:t>
      </w:r>
    </w:p>
    <w:p w14:paraId="2A94051D" w14:textId="77777777" w:rsidR="00F95520" w:rsidRPr="00A87E7A" w:rsidRDefault="00F95520" w:rsidP="00F95520">
      <w:pPr>
        <w:bidi/>
        <w:jc w:val="both"/>
        <w:rPr>
          <w:rtl/>
        </w:rPr>
      </w:pPr>
    </w:p>
    <w:p w14:paraId="79901E0F" w14:textId="413C627C" w:rsidR="002F3851" w:rsidRPr="00A87E7A" w:rsidRDefault="002F3851" w:rsidP="002F3851">
      <w:pPr>
        <w:bidi/>
        <w:jc w:val="both"/>
        <w:rPr>
          <w:b/>
          <w:bCs/>
          <w:rtl/>
        </w:rPr>
      </w:pPr>
      <w:bookmarkStart w:id="1" w:name="_Hlk183439927"/>
      <w:r w:rsidRPr="00A87E7A">
        <w:rPr>
          <w:rFonts w:hint="eastAsia"/>
          <w:b/>
          <w:bCs/>
          <w:rtl/>
        </w:rPr>
        <w:t>ا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م</w:t>
      </w:r>
      <w:r w:rsidRPr="00A87E7A">
        <w:rPr>
          <w:rFonts w:hint="cs"/>
          <w:b/>
          <w:bCs/>
          <w:rtl/>
        </w:rPr>
        <w:t>ی</w:t>
      </w:r>
      <w:r w:rsidRPr="00A87E7A">
        <w:rPr>
          <w:rFonts w:hint="eastAsia"/>
          <w:b/>
          <w:bCs/>
          <w:rtl/>
        </w:rPr>
        <w:t>ل</w:t>
      </w:r>
      <w:r w:rsidRPr="00A87E7A">
        <w:rPr>
          <w:b/>
          <w:bCs/>
          <w:rtl/>
        </w:rPr>
        <w:t xml:space="preserve"> ارتباط</w:t>
      </w:r>
      <w:r w:rsidRPr="00A87E7A">
        <w:rPr>
          <w:rFonts w:hint="cs"/>
          <w:b/>
          <w:bCs/>
          <w:rtl/>
        </w:rPr>
        <w:t>ی و تلفن مجری اصلی طرح:</w:t>
      </w:r>
    </w:p>
    <w:p w14:paraId="449B0E5B" w14:textId="34653794" w:rsidR="00D7257D" w:rsidRPr="00A87E7A" w:rsidRDefault="00D7257D" w:rsidP="00D7257D">
      <w:pPr>
        <w:bidi/>
        <w:jc w:val="both"/>
        <w:rPr>
          <w:b/>
          <w:bCs/>
          <w:rtl/>
        </w:rPr>
      </w:pPr>
      <w:r w:rsidRPr="00A87E7A">
        <w:rPr>
          <w:rFonts w:hint="cs"/>
          <w:b/>
          <w:bCs/>
          <w:rtl/>
        </w:rPr>
        <w:t>09141586513</w:t>
      </w:r>
    </w:p>
    <w:p w14:paraId="2A11F0B3" w14:textId="3462219E" w:rsidR="00D7257D" w:rsidRPr="00A87E7A" w:rsidRDefault="00D7257D" w:rsidP="00D7257D">
      <w:pPr>
        <w:bidi/>
        <w:jc w:val="both"/>
        <w:rPr>
          <w:b/>
          <w:bCs/>
        </w:rPr>
      </w:pPr>
      <w:r w:rsidRPr="00A87E7A">
        <w:rPr>
          <w:b/>
          <w:bCs/>
        </w:rPr>
        <w:t>Smolaie83@gmail.com</w:t>
      </w:r>
    </w:p>
    <w:p w14:paraId="6DB536CC" w14:textId="77777777" w:rsidR="00F95520" w:rsidRPr="00A87E7A" w:rsidRDefault="00F95520" w:rsidP="00F95520">
      <w:pPr>
        <w:bidi/>
        <w:jc w:val="both"/>
        <w:rPr>
          <w:b/>
          <w:bCs/>
          <w:rtl/>
        </w:rPr>
      </w:pPr>
    </w:p>
    <w:p w14:paraId="28DE0EA6" w14:textId="7833AE63" w:rsidR="002F3851" w:rsidRPr="00A87E7A" w:rsidRDefault="002F3851" w:rsidP="0097793B">
      <w:pPr>
        <w:bidi/>
        <w:rPr>
          <w:b/>
          <w:bCs/>
          <w:rtl/>
          <w:lang w:bidi="fa-IR"/>
        </w:rPr>
      </w:pPr>
      <w:r w:rsidRPr="00A87E7A">
        <w:rPr>
          <w:b/>
          <w:bCs/>
          <w:rtl/>
        </w:rPr>
        <w:t>منابع و مراجع</w:t>
      </w:r>
      <w:r w:rsidRPr="00A87E7A">
        <w:rPr>
          <w:rFonts w:hint="cs"/>
          <w:b/>
          <w:bCs/>
          <w:rtl/>
        </w:rPr>
        <w:t xml:space="preserve"> </w:t>
      </w:r>
      <w:r w:rsidR="007F6C51" w:rsidRPr="00A87E7A">
        <w:rPr>
          <w:rFonts w:hint="cs"/>
          <w:b/>
          <w:bCs/>
          <w:rtl/>
        </w:rPr>
        <w:t>:</w:t>
      </w:r>
      <w:r w:rsidR="000B1A47" w:rsidRPr="00A87E7A">
        <w:rPr>
          <w:b/>
          <w:bCs/>
        </w:rPr>
        <w:t xml:space="preserve"> </w:t>
      </w:r>
      <w:r w:rsidR="000B1A47" w:rsidRPr="00A87E7A">
        <w:rPr>
          <w:rFonts w:hint="cs"/>
          <w:b/>
          <w:bCs/>
          <w:rtl/>
          <w:lang w:bidi="fa-IR"/>
        </w:rPr>
        <w:t xml:space="preserve"> </w:t>
      </w:r>
      <w:bookmarkStart w:id="2" w:name="_Hlk183417615"/>
      <w:r w:rsidR="00F95520" w:rsidRPr="00A87E7A">
        <w:rPr>
          <w:rFonts w:hint="cs"/>
          <w:b/>
          <w:bCs/>
          <w:rtl/>
          <w:lang w:bidi="fa-IR"/>
        </w:rPr>
        <w:t xml:space="preserve">حداکثر چهار </w:t>
      </w:r>
      <w:r w:rsidR="000B1A47" w:rsidRPr="00A87E7A">
        <w:rPr>
          <w:rFonts w:hint="cs"/>
          <w:b/>
          <w:bCs/>
          <w:rtl/>
          <w:lang w:bidi="fa-IR"/>
        </w:rPr>
        <w:t xml:space="preserve"> مرجع اصلی استفاده شده در طرح تحقیقاتی مورد نظر را ذکر نمایید</w:t>
      </w:r>
    </w:p>
    <w:bookmarkEnd w:id="1"/>
    <w:bookmarkEnd w:id="2"/>
    <w:p w14:paraId="3AD29718" w14:textId="4073B906" w:rsidR="00D7257D" w:rsidRPr="00A87E7A" w:rsidRDefault="00D7257D" w:rsidP="00F210BA">
      <w:pPr>
        <w:pStyle w:val="ListParagraph"/>
      </w:pPr>
      <w:r w:rsidRPr="00A87E7A">
        <w:t xml:space="preserve">1-Tavakoli P, </w:t>
      </w:r>
      <w:proofErr w:type="spellStart"/>
      <w:r w:rsidRPr="00A87E7A">
        <w:t>Ghaffarifar</w:t>
      </w:r>
      <w:proofErr w:type="spellEnd"/>
      <w:r w:rsidRPr="00A87E7A">
        <w:t xml:space="preserve"> F, </w:t>
      </w:r>
      <w:proofErr w:type="spellStart"/>
      <w:r w:rsidRPr="00A87E7A">
        <w:t>Delavari</w:t>
      </w:r>
      <w:proofErr w:type="spellEnd"/>
      <w:r w:rsidRPr="00A87E7A">
        <w:t xml:space="preserve"> H, et al. </w:t>
      </w:r>
      <w:r w:rsidR="00F210BA" w:rsidRPr="00A87E7A">
        <w:t>Efficacy of manganese oxide (Mn2O3) nanoparticles against Leishmania major in vitro and in vivo. J Trace Elem Med Biol. 2019;</w:t>
      </w:r>
      <w:r w:rsidR="00F210BA" w:rsidRPr="00A87E7A">
        <w:rPr>
          <w:rFonts w:cs="Arial"/>
          <w:rtl/>
        </w:rPr>
        <w:t xml:space="preserve"> 56:162-8.</w:t>
      </w:r>
    </w:p>
    <w:p w14:paraId="308273A7" w14:textId="732C62AC" w:rsidR="00D7257D" w:rsidRPr="00A87E7A" w:rsidRDefault="00F210BA" w:rsidP="00F210BA">
      <w:pPr>
        <w:pStyle w:val="ListParagraph"/>
        <w:bidi/>
        <w:jc w:val="center"/>
      </w:pPr>
      <w:r w:rsidRPr="00A87E7A">
        <w:t xml:space="preserve"> Leishmaniasis and immunity: </w:t>
      </w:r>
      <w:proofErr w:type="gramStart"/>
      <w:r w:rsidRPr="00A87E7A">
        <w:t xml:space="preserve">challenges, </w:t>
      </w:r>
      <w:r w:rsidR="00D7257D" w:rsidRPr="00A87E7A">
        <w:rPr>
          <w:rFonts w:cs="Arial"/>
          <w:rtl/>
        </w:rPr>
        <w:t xml:space="preserve"> </w:t>
      </w:r>
      <w:r w:rsidRPr="00A87E7A">
        <w:rPr>
          <w:rFonts w:cs="Arial"/>
        </w:rPr>
        <w:t xml:space="preserve"> </w:t>
      </w:r>
      <w:proofErr w:type="gramEnd"/>
      <w:r w:rsidRPr="00A87E7A">
        <w:rPr>
          <w:rFonts w:cs="Arial"/>
        </w:rPr>
        <w:t xml:space="preserve">2- </w:t>
      </w:r>
      <w:proofErr w:type="spellStart"/>
      <w:r w:rsidR="00D7257D" w:rsidRPr="00A87E7A">
        <w:t>Ejazi</w:t>
      </w:r>
      <w:proofErr w:type="spellEnd"/>
      <w:r w:rsidR="00D7257D" w:rsidRPr="00A87E7A">
        <w:t xml:space="preserve"> SA, </w:t>
      </w:r>
      <w:proofErr w:type="spellStart"/>
      <w:r w:rsidR="00D7257D" w:rsidRPr="00A87E7A">
        <w:t>Satoskar</w:t>
      </w:r>
      <w:proofErr w:type="spellEnd"/>
      <w:r w:rsidR="00D7257D" w:rsidRPr="00A87E7A">
        <w:t xml:space="preserve"> A, Singh N. Editorial</w:t>
      </w:r>
      <w:r w:rsidRPr="00A87E7A">
        <w:t>.</w:t>
      </w:r>
      <w:r w:rsidR="00D7257D" w:rsidRPr="00A87E7A">
        <w:t xml:space="preserve"> </w:t>
      </w:r>
    </w:p>
    <w:p w14:paraId="5C73D812" w14:textId="77777777" w:rsidR="00F210BA" w:rsidRPr="00A87E7A" w:rsidRDefault="00D7257D" w:rsidP="00F210BA">
      <w:pPr>
        <w:pStyle w:val="ListParagraph"/>
        <w:bidi/>
        <w:jc w:val="right"/>
      </w:pPr>
      <w:r w:rsidRPr="00A87E7A">
        <w:t xml:space="preserve">advances and future perspective. Front </w:t>
      </w:r>
      <w:r w:rsidR="00F210BA" w:rsidRPr="00A87E7A">
        <w:t xml:space="preserve">Immunol. </w:t>
      </w:r>
      <w:proofErr w:type="gramStart"/>
      <w:r w:rsidR="00F210BA" w:rsidRPr="00A87E7A">
        <w:t>2025;16:1666020</w:t>
      </w:r>
      <w:proofErr w:type="gramEnd"/>
      <w:r w:rsidR="00F210BA" w:rsidRPr="00A87E7A">
        <w:t>.</w:t>
      </w:r>
    </w:p>
    <w:p w14:paraId="463CFD04" w14:textId="77777777" w:rsidR="00D7257D" w:rsidRPr="00A87E7A" w:rsidRDefault="00D7257D" w:rsidP="00D7257D">
      <w:pPr>
        <w:pStyle w:val="ListParagraph"/>
        <w:bidi/>
        <w:jc w:val="right"/>
      </w:pPr>
    </w:p>
    <w:p w14:paraId="3CE5AFF6" w14:textId="77777777" w:rsidR="00F210BA" w:rsidRPr="00A87E7A" w:rsidRDefault="00F210BA" w:rsidP="00F210BA">
      <w:pPr>
        <w:pStyle w:val="ListParagraph"/>
        <w:bidi/>
        <w:jc w:val="right"/>
      </w:pPr>
      <w:r w:rsidRPr="00A87E7A">
        <w:rPr>
          <w:rFonts w:cs="Arial"/>
        </w:rPr>
        <w:t xml:space="preserve">3- </w:t>
      </w:r>
      <w:proofErr w:type="spellStart"/>
      <w:r w:rsidR="00D7257D" w:rsidRPr="00A87E7A">
        <w:t>Molaie</w:t>
      </w:r>
      <w:proofErr w:type="spellEnd"/>
      <w:r w:rsidR="00D7257D" w:rsidRPr="00A87E7A">
        <w:t xml:space="preserve"> S, </w:t>
      </w:r>
      <w:proofErr w:type="spellStart"/>
      <w:r w:rsidR="00D7257D" w:rsidRPr="00A87E7A">
        <w:t>Ghaffarifar</w:t>
      </w:r>
      <w:proofErr w:type="spellEnd"/>
      <w:r w:rsidR="00D7257D" w:rsidRPr="00A87E7A">
        <w:t xml:space="preserve"> F, </w:t>
      </w:r>
      <w:proofErr w:type="spellStart"/>
      <w:r w:rsidR="00D7257D" w:rsidRPr="00A87E7A">
        <w:t>Dalimi</w:t>
      </w:r>
      <w:proofErr w:type="spellEnd"/>
      <w:r w:rsidR="00D7257D" w:rsidRPr="00A87E7A">
        <w:t xml:space="preserve"> A, et al. </w:t>
      </w:r>
      <w:r w:rsidRPr="00A87E7A">
        <w:t xml:space="preserve">Evaluation of synergistic therapeutic effect of shark cartilage extract with artemisinin and </w:t>
      </w:r>
      <w:proofErr w:type="spellStart"/>
      <w:r w:rsidRPr="00A87E7A">
        <w:t>glucantime</w:t>
      </w:r>
      <w:proofErr w:type="spellEnd"/>
      <w:r w:rsidRPr="00A87E7A">
        <w:t xml:space="preserve"> on visceral leishmaniasis in </w:t>
      </w:r>
    </w:p>
    <w:p w14:paraId="6B70CAEA" w14:textId="0AA780BD" w:rsidR="00F210BA" w:rsidRPr="00A87E7A" w:rsidRDefault="00F210BA" w:rsidP="00F210BA">
      <w:pPr>
        <w:pStyle w:val="ListParagraph"/>
        <w:bidi/>
        <w:jc w:val="right"/>
      </w:pPr>
      <w:r w:rsidRPr="00A87E7A">
        <w:t>BALB/c mice. Iran J Basic Med Sci.</w:t>
      </w:r>
      <w:r w:rsidRPr="00A87E7A">
        <w:rPr>
          <w:rFonts w:cs="Arial"/>
          <w:rtl/>
        </w:rPr>
        <w:t xml:space="preserve"> 2019;22(2):146-153.</w:t>
      </w:r>
    </w:p>
    <w:p w14:paraId="5CAD26F2" w14:textId="50D4B944" w:rsidR="00D7257D" w:rsidRPr="00A87E7A" w:rsidRDefault="00D7257D" w:rsidP="00D7257D">
      <w:pPr>
        <w:pStyle w:val="ListParagraph"/>
        <w:bidi/>
        <w:jc w:val="right"/>
      </w:pPr>
    </w:p>
    <w:p w14:paraId="3ED60C03" w14:textId="48213471" w:rsidR="00D7257D" w:rsidRPr="00A87E7A" w:rsidRDefault="00D7257D" w:rsidP="00D7257D">
      <w:pPr>
        <w:pStyle w:val="ListParagraph"/>
        <w:bidi/>
        <w:jc w:val="right"/>
      </w:pPr>
      <w:r w:rsidRPr="00A87E7A">
        <w:t xml:space="preserve"> </w:t>
      </w:r>
    </w:p>
    <w:p w14:paraId="368C62EA" w14:textId="2B38D030" w:rsidR="00D7257D" w:rsidRPr="00A87E7A" w:rsidRDefault="00F210BA" w:rsidP="00F210BA">
      <w:pPr>
        <w:pStyle w:val="ListParagraph"/>
        <w:bidi/>
        <w:jc w:val="right"/>
      </w:pPr>
      <w:r w:rsidRPr="00A87E7A">
        <w:t xml:space="preserve">4- </w:t>
      </w:r>
      <w:r w:rsidR="00D7257D" w:rsidRPr="00A87E7A">
        <w:t xml:space="preserve">Costa-Madeira JC, Trindade GB, Almeida </w:t>
      </w:r>
      <w:r w:rsidRPr="00A87E7A">
        <w:t xml:space="preserve">PHP, et al. T Lymphocyte Exhaustion During Human and Experimental Visceral Leishmaniasis. Front Immunol. 2022; </w:t>
      </w:r>
      <w:r w:rsidRPr="00A87E7A">
        <w:rPr>
          <w:rFonts w:cs="Arial"/>
          <w:rtl/>
        </w:rPr>
        <w:t>13:835711</w:t>
      </w:r>
    </w:p>
    <w:p w14:paraId="768C422F" w14:textId="43C0C16B" w:rsidR="00F95520" w:rsidRPr="00A87E7A" w:rsidRDefault="00D7257D" w:rsidP="00F210BA">
      <w:pPr>
        <w:pStyle w:val="ListParagraph"/>
        <w:bidi/>
        <w:jc w:val="center"/>
      </w:pPr>
      <w:r w:rsidRPr="00A87E7A">
        <w:rPr>
          <w:rFonts w:cs="Arial"/>
          <w:rtl/>
        </w:rPr>
        <w:t>.</w:t>
      </w:r>
    </w:p>
    <w:p w14:paraId="1DF90D9F" w14:textId="77777777" w:rsidR="00F95520" w:rsidRPr="00A87E7A" w:rsidRDefault="00F95520" w:rsidP="00F95520">
      <w:pPr>
        <w:pStyle w:val="ListParagraph"/>
        <w:numPr>
          <w:ilvl w:val="0"/>
          <w:numId w:val="11"/>
        </w:numPr>
        <w:bidi/>
      </w:pPr>
      <w:r w:rsidRPr="00A87E7A">
        <w:rPr>
          <w:rFonts w:hint="cs"/>
          <w:rtl/>
        </w:rPr>
        <w:t>.......</w:t>
      </w:r>
    </w:p>
    <w:p w14:paraId="46C56679" w14:textId="77777777" w:rsidR="00F95520" w:rsidRPr="00A87E7A" w:rsidRDefault="00F95520" w:rsidP="00F95520">
      <w:pPr>
        <w:pStyle w:val="ListParagraph"/>
        <w:numPr>
          <w:ilvl w:val="0"/>
          <w:numId w:val="11"/>
        </w:numPr>
        <w:bidi/>
      </w:pPr>
      <w:r w:rsidRPr="00A87E7A">
        <w:rPr>
          <w:rFonts w:hint="cs"/>
          <w:rtl/>
        </w:rPr>
        <w:t>.......</w:t>
      </w:r>
    </w:p>
    <w:p w14:paraId="0E292C24" w14:textId="2774EC0A" w:rsidR="00F95520" w:rsidRPr="00A87E7A" w:rsidRDefault="00F95520" w:rsidP="00F95520">
      <w:pPr>
        <w:pStyle w:val="ListParagraph"/>
        <w:numPr>
          <w:ilvl w:val="0"/>
          <w:numId w:val="11"/>
        </w:numPr>
        <w:bidi/>
      </w:pPr>
      <w:r w:rsidRPr="00A87E7A">
        <w:rPr>
          <w:rFonts w:hint="cs"/>
          <w:rtl/>
        </w:rPr>
        <w:t>.......</w:t>
      </w:r>
    </w:p>
    <w:p w14:paraId="7BE239AC" w14:textId="416EEFDC" w:rsidR="005D14DC" w:rsidRPr="00A87E7A" w:rsidRDefault="005D14DC" w:rsidP="005D14DC">
      <w:pPr>
        <w:bidi/>
        <w:rPr>
          <w:lang w:bidi="fa-IR"/>
        </w:rPr>
      </w:pPr>
      <w:r w:rsidRPr="00A87E7A">
        <w:rPr>
          <w:rFonts w:hint="cs"/>
          <w:rtl/>
          <w:lang w:bidi="fa-IR"/>
        </w:rPr>
        <w:t>نکته: لطفا متون به رنگ قرمز بعد از تهیه گزارش حذف گردد.</w:t>
      </w:r>
    </w:p>
    <w:p w14:paraId="076A43C4" w14:textId="6846E41A" w:rsidR="00E44898" w:rsidRPr="00A87E7A" w:rsidRDefault="00E44898" w:rsidP="00E44898">
      <w:pPr>
        <w:bidi/>
        <w:rPr>
          <w:rtl/>
          <w:lang w:bidi="fa-IR"/>
        </w:rPr>
      </w:pPr>
      <w:r w:rsidRPr="00A87E7A">
        <w:rPr>
          <w:rFonts w:hint="cs"/>
          <w:rtl/>
          <w:lang w:bidi="fa-IR"/>
        </w:rPr>
        <w:t>دکتر پوریا قلی زاده</w:t>
      </w:r>
    </w:p>
    <w:p w14:paraId="259B0797" w14:textId="108EA090" w:rsidR="005D14DC" w:rsidRPr="00A87E7A" w:rsidRDefault="00E44898" w:rsidP="00E91CA9">
      <w:pPr>
        <w:bidi/>
        <w:rPr>
          <w:rtl/>
          <w:lang w:bidi="fa-IR"/>
        </w:rPr>
      </w:pPr>
      <w:r w:rsidRPr="00A87E7A">
        <w:rPr>
          <w:rFonts w:hint="cs"/>
          <w:rtl/>
          <w:lang w:bidi="fa-IR"/>
        </w:rPr>
        <w:t>مسئول ترجمان دانش</w:t>
      </w:r>
      <w:bookmarkEnd w:id="0"/>
    </w:p>
    <w:sectPr w:rsidR="005D14DC" w:rsidRPr="00A87E7A" w:rsidSect="005A6AD7">
      <w:headerReference w:type="default" r:id="rId8"/>
      <w:footerReference w:type="default" r:id="rId9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EE030" w14:textId="77777777" w:rsidR="000A6198" w:rsidRDefault="000A6198" w:rsidP="00AA6739">
      <w:pPr>
        <w:spacing w:after="0" w:line="240" w:lineRule="auto"/>
      </w:pPr>
      <w:r>
        <w:separator/>
      </w:r>
    </w:p>
  </w:endnote>
  <w:endnote w:type="continuationSeparator" w:id="0">
    <w:p w14:paraId="06255AAD" w14:textId="77777777" w:rsidR="000A6198" w:rsidRDefault="000A6198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A477D" w14:textId="77777777" w:rsidR="000A6198" w:rsidRDefault="000A6198" w:rsidP="00AA6739">
      <w:pPr>
        <w:spacing w:after="0" w:line="240" w:lineRule="auto"/>
      </w:pPr>
      <w:r>
        <w:separator/>
      </w:r>
    </w:p>
  </w:footnote>
  <w:footnote w:type="continuationSeparator" w:id="0">
    <w:p w14:paraId="6C57B3C4" w14:textId="77777777" w:rsidR="000A6198" w:rsidRDefault="000A6198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5F4128"/>
    <w:multiLevelType w:val="hybridMultilevel"/>
    <w:tmpl w:val="3B4A0834"/>
    <w:lvl w:ilvl="0" w:tplc="0A70BC32">
      <w:start w:val="1"/>
      <w:numFmt w:val="decimal"/>
      <w:lvlText w:val="%1-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8"/>
  </w:num>
  <w:num w:numId="6">
    <w:abstractNumId w:val="11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739"/>
    <w:rsid w:val="00081B5F"/>
    <w:rsid w:val="000A6198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42885"/>
    <w:rsid w:val="001A35F1"/>
    <w:rsid w:val="001B3882"/>
    <w:rsid w:val="001D3A0B"/>
    <w:rsid w:val="001D3BAD"/>
    <w:rsid w:val="001E2D90"/>
    <w:rsid w:val="00213A52"/>
    <w:rsid w:val="00216CA1"/>
    <w:rsid w:val="00222DE4"/>
    <w:rsid w:val="00233F6E"/>
    <w:rsid w:val="00271C6E"/>
    <w:rsid w:val="00275267"/>
    <w:rsid w:val="002F35E9"/>
    <w:rsid w:val="002F3851"/>
    <w:rsid w:val="00305361"/>
    <w:rsid w:val="003156AF"/>
    <w:rsid w:val="00350323"/>
    <w:rsid w:val="003610E7"/>
    <w:rsid w:val="00365CC2"/>
    <w:rsid w:val="00380CDE"/>
    <w:rsid w:val="003853E4"/>
    <w:rsid w:val="0046016C"/>
    <w:rsid w:val="004A6BFF"/>
    <w:rsid w:val="0055114C"/>
    <w:rsid w:val="0057587A"/>
    <w:rsid w:val="005A6AD7"/>
    <w:rsid w:val="005B34C7"/>
    <w:rsid w:val="005C75FF"/>
    <w:rsid w:val="005D14DC"/>
    <w:rsid w:val="005E1B66"/>
    <w:rsid w:val="005E2B09"/>
    <w:rsid w:val="006141A5"/>
    <w:rsid w:val="006635FC"/>
    <w:rsid w:val="0067709B"/>
    <w:rsid w:val="006B6DBF"/>
    <w:rsid w:val="006F0B76"/>
    <w:rsid w:val="007F6C51"/>
    <w:rsid w:val="00816E74"/>
    <w:rsid w:val="008C5909"/>
    <w:rsid w:val="008F4D7E"/>
    <w:rsid w:val="00944340"/>
    <w:rsid w:val="00965D68"/>
    <w:rsid w:val="00970918"/>
    <w:rsid w:val="009730FE"/>
    <w:rsid w:val="0097793B"/>
    <w:rsid w:val="009947D8"/>
    <w:rsid w:val="009C3C3A"/>
    <w:rsid w:val="009E4F82"/>
    <w:rsid w:val="009F13B7"/>
    <w:rsid w:val="009F1DFE"/>
    <w:rsid w:val="00A2206A"/>
    <w:rsid w:val="00A26711"/>
    <w:rsid w:val="00A42C27"/>
    <w:rsid w:val="00A87E7A"/>
    <w:rsid w:val="00AA6739"/>
    <w:rsid w:val="00AA7CAA"/>
    <w:rsid w:val="00AF0913"/>
    <w:rsid w:val="00B70A14"/>
    <w:rsid w:val="00B87519"/>
    <w:rsid w:val="00BD161E"/>
    <w:rsid w:val="00BF17F5"/>
    <w:rsid w:val="00BF459E"/>
    <w:rsid w:val="00C451F1"/>
    <w:rsid w:val="00C62D0E"/>
    <w:rsid w:val="00C84B52"/>
    <w:rsid w:val="00C9325B"/>
    <w:rsid w:val="00CC144B"/>
    <w:rsid w:val="00CD4B95"/>
    <w:rsid w:val="00D7257D"/>
    <w:rsid w:val="00D76ABF"/>
    <w:rsid w:val="00D77ACC"/>
    <w:rsid w:val="00E11918"/>
    <w:rsid w:val="00E21A45"/>
    <w:rsid w:val="00E44898"/>
    <w:rsid w:val="00E91CA9"/>
    <w:rsid w:val="00F048A8"/>
    <w:rsid w:val="00F210BA"/>
    <w:rsid w:val="00F21F89"/>
    <w:rsid w:val="00F26AF0"/>
    <w:rsid w:val="00F37250"/>
    <w:rsid w:val="00F95520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35E14-B673-4E4B-9A59-DD5A13317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DeltA</cp:lastModifiedBy>
  <cp:revision>3</cp:revision>
  <cp:lastPrinted>2024-11-24T08:04:00Z</cp:lastPrinted>
  <dcterms:created xsi:type="dcterms:W3CDTF">2026-07-13T19:49:00Z</dcterms:created>
  <dcterms:modified xsi:type="dcterms:W3CDTF">2026-10-28T09:44:00Z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